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4FA" w:rsidRPr="00D21B20" w:rsidRDefault="00F144FA" w:rsidP="006834E2">
      <w:pPr>
        <w:spacing w:line="276" w:lineRule="auto"/>
        <w:jc w:val="center"/>
        <w:rPr>
          <w:rFonts w:ascii="Times New Roman" w:hAnsi="Times New Roman" w:cs="Times New Roman"/>
          <w:b/>
          <w:sz w:val="28"/>
          <w:szCs w:val="28"/>
        </w:rPr>
      </w:pPr>
      <w:r w:rsidRPr="00D21B20">
        <w:rPr>
          <w:rFonts w:ascii="Times New Roman" w:hAnsi="Times New Roman" w:cs="Times New Roman"/>
          <w:b/>
        </w:rPr>
        <w:t>COURSE OUTLINE</w:t>
      </w:r>
    </w:p>
    <w:p w:rsidR="00F144FA" w:rsidRPr="00024D72" w:rsidRDefault="00F144FA">
      <w:pPr>
        <w:rPr>
          <w:rFonts w:ascii="Times New Roman" w:hAnsi="Times New Roman" w:cs="Times New Roman"/>
          <w:b/>
          <w:bCs/>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943"/>
        <w:gridCol w:w="6060"/>
      </w:tblGrid>
      <w:tr w:rsidR="004E7A77" w:rsidRPr="00024D72">
        <w:trPr>
          <w:cantSplit/>
          <w:trHeight w:val="460"/>
        </w:trPr>
        <w:tc>
          <w:tcPr>
            <w:tcW w:w="2943" w:type="dxa"/>
            <w:tcBorders>
              <w:top w:val="single" w:sz="6" w:space="0" w:color="auto"/>
              <w:left w:val="single" w:sz="6" w:space="0" w:color="auto"/>
              <w:bottom w:val="single" w:sz="6" w:space="0" w:color="auto"/>
              <w:right w:val="single" w:sz="6" w:space="0" w:color="auto"/>
            </w:tcBorders>
            <w:shd w:val="pct20" w:color="000000" w:fill="FFFFFF"/>
          </w:tcPr>
          <w:p w:rsidR="004E7A77" w:rsidRPr="00024D72" w:rsidRDefault="004E7A77" w:rsidP="00A00B9F">
            <w:pPr>
              <w:pStyle w:val="Heading2"/>
              <w:jc w:val="left"/>
              <w:rPr>
                <w:rFonts w:ascii="Times New Roman" w:hAnsi="Times New Roman" w:cs="Times New Roman"/>
              </w:rPr>
            </w:pPr>
            <w:r>
              <w:rPr>
                <w:rFonts w:ascii="Times New Roman" w:hAnsi="Times New Roman" w:cs="Times New Roman"/>
              </w:rPr>
              <w:t xml:space="preserve">Lecturer  </w:t>
            </w:r>
            <w:r w:rsidRPr="00024D72">
              <w:rPr>
                <w:rFonts w:ascii="Times New Roman" w:hAnsi="Times New Roman" w:cs="Times New Roman"/>
              </w:rPr>
              <w:t xml:space="preserve">             </w:t>
            </w:r>
            <w:r>
              <w:rPr>
                <w:rFonts w:ascii="Times New Roman" w:hAnsi="Times New Roman" w:cs="Times New Roman"/>
              </w:rPr>
              <w:t xml:space="preserve"> </w:t>
            </w:r>
            <w:r w:rsidRPr="00024D72">
              <w:rPr>
                <w:rFonts w:ascii="Times New Roman" w:hAnsi="Times New Roman" w:cs="Times New Roman"/>
              </w:rPr>
              <w:t xml:space="preserve">    </w:t>
            </w:r>
            <w:r>
              <w:rPr>
                <w:rFonts w:ascii="Times New Roman" w:hAnsi="Times New Roman" w:cs="Times New Roman"/>
              </w:rPr>
              <w:t xml:space="preserve"> </w:t>
            </w:r>
            <w:r w:rsidRPr="00024D72">
              <w:rPr>
                <w:rFonts w:ascii="Times New Roman" w:hAnsi="Times New Roman" w:cs="Times New Roman"/>
              </w:rPr>
              <w:t xml:space="preserve">  </w:t>
            </w:r>
            <w:r w:rsidR="00D1476F">
              <w:rPr>
                <w:rFonts w:ascii="Times New Roman" w:hAnsi="Times New Roman" w:cs="Times New Roman"/>
                <w:noProof/>
                <w:lang w:val="en-US"/>
              </w:rPr>
              <w:drawing>
                <wp:inline distT="0" distB="0" distL="0" distR="0">
                  <wp:extent cx="238125" cy="285750"/>
                  <wp:effectExtent l="19050" t="0" r="9525" b="0"/>
                  <wp:docPr id="1" name="Picture 1" descr="bud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ddy"/>
                          <pic:cNvPicPr>
                            <a:picLocks noChangeAspect="1" noChangeArrowheads="1"/>
                          </pic:cNvPicPr>
                        </pic:nvPicPr>
                        <pic:blipFill>
                          <a:blip r:embed="rId8" cstate="print"/>
                          <a:srcRect/>
                          <a:stretch>
                            <a:fillRect/>
                          </a:stretch>
                        </pic:blipFill>
                        <pic:spPr bwMode="auto">
                          <a:xfrm>
                            <a:off x="0" y="0"/>
                            <a:ext cx="238125" cy="285750"/>
                          </a:xfrm>
                          <a:prstGeom prst="rect">
                            <a:avLst/>
                          </a:prstGeom>
                          <a:noFill/>
                          <a:ln w="9525">
                            <a:noFill/>
                            <a:miter lim="800000"/>
                            <a:headEnd/>
                            <a:tailEnd/>
                          </a:ln>
                        </pic:spPr>
                      </pic:pic>
                    </a:graphicData>
                  </a:graphic>
                </wp:inline>
              </w:drawing>
            </w:r>
          </w:p>
        </w:tc>
        <w:tc>
          <w:tcPr>
            <w:tcW w:w="6060" w:type="dxa"/>
            <w:tcBorders>
              <w:top w:val="single" w:sz="6" w:space="0" w:color="auto"/>
              <w:left w:val="nil"/>
              <w:bottom w:val="nil"/>
              <w:right w:val="single" w:sz="6" w:space="0" w:color="auto"/>
            </w:tcBorders>
          </w:tcPr>
          <w:p w:rsidR="004E7A77" w:rsidRPr="004E7A77" w:rsidRDefault="004E7A77" w:rsidP="00A00B9F">
            <w:pPr>
              <w:rPr>
                <w:rFonts w:ascii="Times New Roman" w:hAnsi="Times New Roman" w:cs="Times New Roman"/>
                <w:bCs/>
              </w:rPr>
            </w:pPr>
            <w:r w:rsidRPr="004E7A77">
              <w:rPr>
                <w:rFonts w:ascii="Times New Roman" w:hAnsi="Times New Roman" w:cs="Times New Roman"/>
                <w:bCs/>
              </w:rPr>
              <w:t>Ass</w:t>
            </w:r>
            <w:r w:rsidR="00196286">
              <w:rPr>
                <w:rFonts w:ascii="Times New Roman" w:hAnsi="Times New Roman" w:cs="Times New Roman"/>
                <w:bCs/>
              </w:rPr>
              <w:t>oc.</w:t>
            </w:r>
            <w:r w:rsidRPr="004E7A77">
              <w:rPr>
                <w:rFonts w:ascii="Times New Roman" w:hAnsi="Times New Roman" w:cs="Times New Roman"/>
                <w:bCs/>
              </w:rPr>
              <w:t xml:space="preserve"> Prof. Dr. Serkan ERTİN</w:t>
            </w:r>
          </w:p>
        </w:tc>
      </w:tr>
      <w:tr w:rsidR="004E7A77" w:rsidRPr="00024D72">
        <w:trPr>
          <w:cantSplit/>
          <w:trHeight w:val="460"/>
        </w:trPr>
        <w:tc>
          <w:tcPr>
            <w:tcW w:w="2943" w:type="dxa"/>
            <w:tcBorders>
              <w:top w:val="single" w:sz="6" w:space="0" w:color="auto"/>
              <w:left w:val="single" w:sz="6" w:space="0" w:color="auto"/>
              <w:bottom w:val="single" w:sz="6" w:space="0" w:color="auto"/>
              <w:right w:val="single" w:sz="6" w:space="0" w:color="auto"/>
            </w:tcBorders>
            <w:shd w:val="pct20" w:color="000000" w:fill="FFFFFF"/>
          </w:tcPr>
          <w:p w:rsidR="004E7A77" w:rsidRPr="00024D72" w:rsidRDefault="004E7A77" w:rsidP="00A00B9F">
            <w:pPr>
              <w:pStyle w:val="Heading2"/>
              <w:jc w:val="left"/>
              <w:rPr>
                <w:rFonts w:ascii="Times New Roman" w:hAnsi="Times New Roman" w:cs="Times New Roman"/>
              </w:rPr>
            </w:pPr>
            <w:r>
              <w:rPr>
                <w:rFonts w:ascii="Times New Roman" w:hAnsi="Times New Roman" w:cs="Times New Roman"/>
              </w:rPr>
              <w:t xml:space="preserve">Course                       </w:t>
            </w:r>
            <w:r w:rsidRPr="00024D72">
              <w:rPr>
                <w:rFonts w:ascii="Times New Roman" w:hAnsi="Times New Roman" w:cs="Times New Roman"/>
              </w:rPr>
              <w:t xml:space="preserve">  </w:t>
            </w:r>
            <w:r w:rsidR="00D1476F">
              <w:rPr>
                <w:rFonts w:ascii="Times New Roman" w:hAnsi="Times New Roman" w:cs="Times New Roman"/>
                <w:noProof/>
                <w:lang w:val="en-US"/>
              </w:rPr>
              <w:drawing>
                <wp:inline distT="0" distB="0" distL="0" distR="0">
                  <wp:extent cx="285750" cy="285750"/>
                  <wp:effectExtent l="0" t="0" r="0" b="0"/>
                  <wp:docPr id="2" name="Picture 2" descr="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row"/>
                          <pic:cNvPicPr>
                            <a:picLocks noChangeAspect="1" noChangeArrowheads="1"/>
                          </pic:cNvPicPr>
                        </pic:nvPicPr>
                        <pic:blipFill>
                          <a:blip r:embed="rId9" cstate="print"/>
                          <a:srcRect/>
                          <a:stretch>
                            <a:fillRect/>
                          </a:stretch>
                        </pic:blipFill>
                        <pic:spPr bwMode="auto">
                          <a:xfrm>
                            <a:off x="0" y="0"/>
                            <a:ext cx="285750" cy="285750"/>
                          </a:xfrm>
                          <a:prstGeom prst="rect">
                            <a:avLst/>
                          </a:prstGeom>
                          <a:noFill/>
                          <a:ln w="9525">
                            <a:noFill/>
                            <a:miter lim="800000"/>
                            <a:headEnd/>
                            <a:tailEnd/>
                          </a:ln>
                        </pic:spPr>
                      </pic:pic>
                    </a:graphicData>
                  </a:graphic>
                </wp:inline>
              </w:drawing>
            </w:r>
          </w:p>
        </w:tc>
        <w:tc>
          <w:tcPr>
            <w:tcW w:w="6060" w:type="dxa"/>
            <w:tcBorders>
              <w:top w:val="single" w:sz="6" w:space="0" w:color="auto"/>
              <w:left w:val="nil"/>
              <w:bottom w:val="nil"/>
              <w:right w:val="single" w:sz="6" w:space="0" w:color="auto"/>
            </w:tcBorders>
          </w:tcPr>
          <w:p w:rsidR="004E7A77" w:rsidRPr="00024D72" w:rsidRDefault="006834E2" w:rsidP="008F4F2B">
            <w:pPr>
              <w:pStyle w:val="Heading2"/>
              <w:jc w:val="left"/>
              <w:rPr>
                <w:rFonts w:ascii="Times New Roman" w:hAnsi="Times New Roman" w:cs="Times New Roman"/>
                <w:b w:val="0"/>
              </w:rPr>
            </w:pPr>
            <w:r>
              <w:rPr>
                <w:rFonts w:ascii="Times New Roman" w:hAnsi="Times New Roman" w:cs="Times New Roman"/>
                <w:b w:val="0"/>
              </w:rPr>
              <w:t>ETI</w:t>
            </w:r>
            <w:r w:rsidR="00A459C4">
              <w:rPr>
                <w:rFonts w:ascii="Times New Roman" w:hAnsi="Times New Roman" w:cs="Times New Roman"/>
                <w:b w:val="0"/>
              </w:rPr>
              <w:t xml:space="preserve"> 238</w:t>
            </w:r>
            <w:r>
              <w:rPr>
                <w:rFonts w:ascii="Times New Roman" w:hAnsi="Times New Roman" w:cs="Times New Roman"/>
                <w:b w:val="0"/>
              </w:rPr>
              <w:t xml:space="preserve"> </w:t>
            </w:r>
            <w:r w:rsidR="00812E7C" w:rsidRPr="00812E7C">
              <w:rPr>
                <w:rFonts w:ascii="Times New Roman" w:hAnsi="Times New Roman" w:cs="Times New Roman"/>
                <w:b w:val="0"/>
              </w:rPr>
              <w:t>Selected Works and Readings in World Literature</w:t>
            </w:r>
          </w:p>
        </w:tc>
      </w:tr>
      <w:tr w:rsidR="004E7A77" w:rsidRPr="00024D72">
        <w:trPr>
          <w:cantSplit/>
          <w:trHeight w:val="460"/>
        </w:trPr>
        <w:tc>
          <w:tcPr>
            <w:tcW w:w="2943" w:type="dxa"/>
            <w:tcBorders>
              <w:top w:val="single" w:sz="6" w:space="0" w:color="auto"/>
              <w:left w:val="single" w:sz="6" w:space="0" w:color="auto"/>
              <w:bottom w:val="single" w:sz="6" w:space="0" w:color="auto"/>
              <w:right w:val="single" w:sz="6" w:space="0" w:color="auto"/>
            </w:tcBorders>
            <w:shd w:val="pct20" w:color="000000" w:fill="FFFFFF"/>
          </w:tcPr>
          <w:p w:rsidR="004E7A77" w:rsidRPr="00024D72" w:rsidRDefault="004E7A77">
            <w:pPr>
              <w:pStyle w:val="Heading2"/>
              <w:jc w:val="left"/>
              <w:rPr>
                <w:rFonts w:ascii="Times New Roman" w:hAnsi="Times New Roman" w:cs="Times New Roman"/>
              </w:rPr>
            </w:pPr>
            <w:r w:rsidRPr="00024D72">
              <w:rPr>
                <w:rFonts w:ascii="Times New Roman" w:hAnsi="Times New Roman" w:cs="Times New Roman"/>
              </w:rPr>
              <w:t xml:space="preserve">Hours </w:t>
            </w:r>
            <w:r>
              <w:rPr>
                <w:rFonts w:ascii="Times New Roman" w:hAnsi="Times New Roman" w:cs="Times New Roman"/>
              </w:rPr>
              <w:t>/</w:t>
            </w:r>
            <w:r w:rsidRPr="00024D72">
              <w:rPr>
                <w:rFonts w:ascii="Times New Roman" w:hAnsi="Times New Roman" w:cs="Times New Roman"/>
              </w:rPr>
              <w:t xml:space="preserve"> Credit           </w:t>
            </w:r>
            <w:r w:rsidR="00D1476F">
              <w:rPr>
                <w:rFonts w:ascii="Times New Roman" w:hAnsi="Times New Roman" w:cs="Times New Roman"/>
                <w:noProof/>
                <w:lang w:val="en-US"/>
              </w:rPr>
              <w:drawing>
                <wp:inline distT="0" distB="0" distL="0" distR="0">
                  <wp:extent cx="314325" cy="219075"/>
                  <wp:effectExtent l="19050" t="0" r="0" b="0"/>
                  <wp:docPr id="3" name="Picture 3" descr="j0293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0293240"/>
                          <pic:cNvPicPr>
                            <a:picLocks noChangeAspect="1" noChangeArrowheads="1"/>
                          </pic:cNvPicPr>
                        </pic:nvPicPr>
                        <pic:blipFill>
                          <a:blip r:embed="rId10" cstate="print"/>
                          <a:srcRect/>
                          <a:stretch>
                            <a:fillRect/>
                          </a:stretch>
                        </pic:blipFill>
                        <pic:spPr bwMode="auto">
                          <a:xfrm>
                            <a:off x="0" y="0"/>
                            <a:ext cx="314325" cy="219075"/>
                          </a:xfrm>
                          <a:prstGeom prst="rect">
                            <a:avLst/>
                          </a:prstGeom>
                          <a:noFill/>
                          <a:ln w="9525">
                            <a:noFill/>
                            <a:miter lim="800000"/>
                            <a:headEnd/>
                            <a:tailEnd/>
                          </a:ln>
                        </pic:spPr>
                      </pic:pic>
                    </a:graphicData>
                  </a:graphic>
                </wp:inline>
              </w:drawing>
            </w:r>
          </w:p>
        </w:tc>
        <w:tc>
          <w:tcPr>
            <w:tcW w:w="6060" w:type="dxa"/>
            <w:tcBorders>
              <w:top w:val="single" w:sz="6" w:space="0" w:color="auto"/>
              <w:left w:val="nil"/>
              <w:bottom w:val="nil"/>
              <w:right w:val="single" w:sz="6" w:space="0" w:color="auto"/>
            </w:tcBorders>
          </w:tcPr>
          <w:p w:rsidR="004E7A77" w:rsidRPr="00024D72" w:rsidRDefault="00812E7C" w:rsidP="00D043E2">
            <w:pPr>
              <w:rPr>
                <w:rFonts w:ascii="Times New Roman" w:hAnsi="Times New Roman" w:cs="Times New Roman"/>
                <w:bCs/>
              </w:rPr>
            </w:pPr>
            <w:r>
              <w:rPr>
                <w:bCs/>
              </w:rPr>
              <w:t>3</w:t>
            </w:r>
            <w:r w:rsidR="003A4FEF">
              <w:rPr>
                <w:bCs/>
              </w:rPr>
              <w:t xml:space="preserve"> Hrs/week (4</w:t>
            </w:r>
            <w:r w:rsidR="004E7A77">
              <w:rPr>
                <w:bCs/>
              </w:rPr>
              <w:t xml:space="preserve"> ECTS)</w:t>
            </w:r>
          </w:p>
        </w:tc>
      </w:tr>
      <w:tr w:rsidR="004E7A77" w:rsidRPr="00024D72">
        <w:trPr>
          <w:cantSplit/>
          <w:trHeight w:val="460"/>
        </w:trPr>
        <w:tc>
          <w:tcPr>
            <w:tcW w:w="2943" w:type="dxa"/>
            <w:tcBorders>
              <w:top w:val="single" w:sz="6" w:space="0" w:color="auto"/>
              <w:left w:val="single" w:sz="6" w:space="0" w:color="auto"/>
              <w:bottom w:val="single" w:sz="6" w:space="0" w:color="auto"/>
              <w:right w:val="single" w:sz="6" w:space="0" w:color="auto"/>
            </w:tcBorders>
            <w:shd w:val="pct20" w:color="000000" w:fill="FFFFFF"/>
          </w:tcPr>
          <w:p w:rsidR="004E7A77" w:rsidRPr="00024D72" w:rsidRDefault="004E7A77">
            <w:pPr>
              <w:pStyle w:val="Heading2"/>
              <w:jc w:val="left"/>
              <w:rPr>
                <w:rFonts w:ascii="Times New Roman" w:hAnsi="Times New Roman" w:cs="Times New Roman"/>
              </w:rPr>
            </w:pPr>
            <w:r w:rsidRPr="00024D72">
              <w:rPr>
                <w:rFonts w:ascii="Times New Roman" w:hAnsi="Times New Roman" w:cs="Times New Roman"/>
              </w:rPr>
              <w:t xml:space="preserve">Course Status              </w:t>
            </w:r>
            <w:r w:rsidR="00D1476F">
              <w:rPr>
                <w:rFonts w:ascii="Times New Roman" w:hAnsi="Times New Roman" w:cs="Times New Roman"/>
                <w:noProof/>
                <w:lang w:val="en-US"/>
              </w:rPr>
              <w:drawing>
                <wp:inline distT="0" distB="0" distL="0" distR="0">
                  <wp:extent cx="209550" cy="228600"/>
                  <wp:effectExtent l="19050" t="0" r="0" b="0"/>
                  <wp:docPr id="4" name="Picture 4" descr="status_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us_ok"/>
                          <pic:cNvPicPr>
                            <a:picLocks noChangeAspect="1" noChangeArrowheads="1"/>
                          </pic:cNvPicPr>
                        </pic:nvPicPr>
                        <pic:blipFill>
                          <a:blip r:embed="rId11" cstate="print"/>
                          <a:srcRect/>
                          <a:stretch>
                            <a:fillRect/>
                          </a:stretch>
                        </pic:blipFill>
                        <pic:spPr bwMode="auto">
                          <a:xfrm>
                            <a:off x="0" y="0"/>
                            <a:ext cx="209550" cy="228600"/>
                          </a:xfrm>
                          <a:prstGeom prst="rect">
                            <a:avLst/>
                          </a:prstGeom>
                          <a:noFill/>
                          <a:ln w="9525">
                            <a:noFill/>
                            <a:miter lim="800000"/>
                            <a:headEnd/>
                            <a:tailEnd/>
                          </a:ln>
                        </pic:spPr>
                      </pic:pic>
                    </a:graphicData>
                  </a:graphic>
                </wp:inline>
              </w:drawing>
            </w:r>
          </w:p>
        </w:tc>
        <w:tc>
          <w:tcPr>
            <w:tcW w:w="6060" w:type="dxa"/>
            <w:tcBorders>
              <w:top w:val="single" w:sz="6" w:space="0" w:color="auto"/>
              <w:left w:val="nil"/>
              <w:bottom w:val="nil"/>
              <w:right w:val="single" w:sz="6" w:space="0" w:color="auto"/>
            </w:tcBorders>
          </w:tcPr>
          <w:p w:rsidR="004E7A77" w:rsidRPr="00024D72" w:rsidRDefault="00F46BFF">
            <w:pPr>
              <w:rPr>
                <w:rFonts w:ascii="Times New Roman" w:hAnsi="Times New Roman" w:cs="Times New Roman"/>
                <w:bCs/>
              </w:rPr>
            </w:pPr>
            <w:r>
              <w:rPr>
                <w:rFonts w:ascii="Times New Roman" w:hAnsi="Times New Roman" w:cs="Times New Roman"/>
                <w:bCs/>
              </w:rPr>
              <w:t>MUST</w:t>
            </w:r>
          </w:p>
        </w:tc>
      </w:tr>
      <w:tr w:rsidR="004E7A77" w:rsidRPr="00024D72" w:rsidTr="003041C7">
        <w:trPr>
          <w:cantSplit/>
          <w:trHeight w:val="382"/>
        </w:trPr>
        <w:tc>
          <w:tcPr>
            <w:tcW w:w="2943" w:type="dxa"/>
            <w:tcBorders>
              <w:top w:val="single" w:sz="6" w:space="0" w:color="auto"/>
              <w:left w:val="single" w:sz="6" w:space="0" w:color="auto"/>
              <w:bottom w:val="single" w:sz="6" w:space="0" w:color="auto"/>
              <w:right w:val="single" w:sz="6" w:space="0" w:color="auto"/>
            </w:tcBorders>
            <w:shd w:val="pct20" w:color="000000" w:fill="FFFFFF"/>
          </w:tcPr>
          <w:p w:rsidR="004E7A77" w:rsidRPr="00024D72" w:rsidRDefault="004E7A77" w:rsidP="00B41887">
            <w:pPr>
              <w:pStyle w:val="Heading2"/>
              <w:jc w:val="left"/>
              <w:rPr>
                <w:rFonts w:ascii="Times New Roman" w:hAnsi="Times New Roman" w:cs="Times New Roman"/>
              </w:rPr>
            </w:pPr>
            <w:r w:rsidRPr="00024D72">
              <w:rPr>
                <w:rFonts w:ascii="Times New Roman" w:hAnsi="Times New Roman" w:cs="Times New Roman"/>
              </w:rPr>
              <w:t xml:space="preserve">Class Quota     </w:t>
            </w:r>
            <w:r>
              <w:rPr>
                <w:rFonts w:ascii="Times New Roman" w:hAnsi="Times New Roman" w:cs="Times New Roman"/>
              </w:rPr>
              <w:t xml:space="preserve">         </w:t>
            </w:r>
            <w:r w:rsidRPr="00024D72">
              <w:rPr>
                <w:rFonts w:ascii="Times New Roman" w:hAnsi="Times New Roman" w:cs="Times New Roman"/>
              </w:rPr>
              <w:t xml:space="preserve">  </w:t>
            </w:r>
            <w:r w:rsidR="00D1476F">
              <w:rPr>
                <w:rFonts w:ascii="Times New Roman" w:hAnsi="Times New Roman" w:cs="Times New Roman"/>
                <w:noProof/>
                <w:lang w:val="en-US"/>
              </w:rPr>
              <w:drawing>
                <wp:inline distT="0" distB="0" distL="0" distR="0">
                  <wp:extent cx="238125" cy="228600"/>
                  <wp:effectExtent l="19050" t="0" r="9525" b="0"/>
                  <wp:docPr id="5" name="Picture 5" descr="buddy_bus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ddy_busy"/>
                          <pic:cNvPicPr>
                            <a:picLocks noChangeAspect="1" noChangeArrowheads="1"/>
                          </pic:cNvPicPr>
                        </pic:nvPicPr>
                        <pic:blipFill>
                          <a:blip r:embed="rId12" cstate="print"/>
                          <a:srcRect/>
                          <a:stretch>
                            <a:fillRect/>
                          </a:stretch>
                        </pic:blipFill>
                        <pic:spPr bwMode="auto">
                          <a:xfrm>
                            <a:off x="0" y="0"/>
                            <a:ext cx="238125" cy="228600"/>
                          </a:xfrm>
                          <a:prstGeom prst="rect">
                            <a:avLst/>
                          </a:prstGeom>
                          <a:noFill/>
                          <a:ln w="9525">
                            <a:noFill/>
                            <a:miter lim="800000"/>
                            <a:headEnd/>
                            <a:tailEnd/>
                          </a:ln>
                        </pic:spPr>
                      </pic:pic>
                    </a:graphicData>
                  </a:graphic>
                </wp:inline>
              </w:drawing>
            </w:r>
          </w:p>
        </w:tc>
        <w:tc>
          <w:tcPr>
            <w:tcW w:w="6060" w:type="dxa"/>
            <w:tcBorders>
              <w:top w:val="single" w:sz="6" w:space="0" w:color="auto"/>
              <w:left w:val="nil"/>
              <w:bottom w:val="nil"/>
              <w:right w:val="single" w:sz="6" w:space="0" w:color="auto"/>
            </w:tcBorders>
          </w:tcPr>
          <w:p w:rsidR="004E7A77" w:rsidRPr="00024D72" w:rsidRDefault="00A17F23">
            <w:pPr>
              <w:rPr>
                <w:rFonts w:ascii="Times New Roman" w:hAnsi="Times New Roman" w:cs="Times New Roman"/>
                <w:bCs/>
              </w:rPr>
            </w:pPr>
            <w:r>
              <w:rPr>
                <w:rFonts w:ascii="Times New Roman" w:hAnsi="Times New Roman" w:cs="Times New Roman"/>
                <w:bCs/>
              </w:rPr>
              <w:t>n/a</w:t>
            </w:r>
          </w:p>
        </w:tc>
      </w:tr>
      <w:tr w:rsidR="004E7A77" w:rsidRPr="00024D72" w:rsidTr="003041C7">
        <w:trPr>
          <w:cantSplit/>
          <w:trHeight w:val="530"/>
        </w:trPr>
        <w:tc>
          <w:tcPr>
            <w:tcW w:w="2943" w:type="dxa"/>
            <w:tcBorders>
              <w:top w:val="single" w:sz="6" w:space="0" w:color="auto"/>
              <w:left w:val="single" w:sz="6" w:space="0" w:color="auto"/>
              <w:bottom w:val="single" w:sz="6" w:space="0" w:color="auto"/>
              <w:right w:val="single" w:sz="6" w:space="0" w:color="auto"/>
            </w:tcBorders>
            <w:shd w:val="pct20" w:color="000000" w:fill="FFFFFF"/>
          </w:tcPr>
          <w:p w:rsidR="004E7A77" w:rsidRPr="00024D72" w:rsidRDefault="004E7A77" w:rsidP="0084474E">
            <w:pPr>
              <w:pStyle w:val="Heading2"/>
              <w:jc w:val="left"/>
              <w:rPr>
                <w:rFonts w:ascii="Times New Roman" w:hAnsi="Times New Roman" w:cs="Times New Roman"/>
              </w:rPr>
            </w:pPr>
            <w:r>
              <w:rPr>
                <w:rFonts w:ascii="Times New Roman" w:hAnsi="Times New Roman" w:cs="Times New Roman"/>
              </w:rPr>
              <w:t xml:space="preserve">Term    </w:t>
            </w:r>
            <w:r w:rsidRPr="00024D72">
              <w:rPr>
                <w:rFonts w:ascii="Times New Roman" w:hAnsi="Times New Roman" w:cs="Times New Roman"/>
              </w:rPr>
              <w:t xml:space="preserve">    </w:t>
            </w:r>
            <w:r>
              <w:rPr>
                <w:rFonts w:ascii="Times New Roman" w:hAnsi="Times New Roman" w:cs="Times New Roman"/>
              </w:rPr>
              <w:t xml:space="preserve">   </w:t>
            </w:r>
            <w:r w:rsidR="0084474E">
              <w:rPr>
                <w:rFonts w:ascii="Times New Roman" w:hAnsi="Times New Roman" w:cs="Times New Roman"/>
              </w:rPr>
              <w:t xml:space="preserve">              </w:t>
            </w:r>
            <w:r w:rsidR="000D2D10">
              <w:rPr>
                <w:rFonts w:ascii="Times New Roman" w:hAnsi="Times New Roman" w:cs="Times New Roman"/>
              </w:rPr>
              <w:t xml:space="preserve"> </w:t>
            </w:r>
            <w:r w:rsidR="0084474E">
              <w:rPr>
                <w:rFonts w:ascii="Times New Roman" w:hAnsi="Times New Roman" w:cs="Times New Roman"/>
              </w:rPr>
              <w:t xml:space="preserve"> </w:t>
            </w:r>
            <w:r w:rsidR="000D2D10" w:rsidRPr="000D2D10">
              <w:rPr>
                <w:rFonts w:ascii="Times New Roman" w:hAnsi="Times New Roman" w:cs="Times New Roman"/>
                <w:noProof/>
                <w:lang w:val="en-US"/>
              </w:rPr>
              <w:drawing>
                <wp:inline distT="0" distB="0" distL="0" distR="0">
                  <wp:extent cx="257175" cy="209550"/>
                  <wp:effectExtent l="19050" t="0" r="9525" b="0"/>
                  <wp:docPr id="23" name="Picture 1" descr="blue_flower_wall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_flower_wallpaper"/>
                          <pic:cNvPicPr>
                            <a:picLocks noChangeAspect="1" noChangeArrowheads="1"/>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7175" cy="209550"/>
                          </a:xfrm>
                          <a:prstGeom prst="rect">
                            <a:avLst/>
                          </a:prstGeom>
                          <a:noFill/>
                          <a:ln>
                            <a:noFill/>
                          </a:ln>
                        </pic:spPr>
                      </pic:pic>
                    </a:graphicData>
                  </a:graphic>
                </wp:inline>
              </w:drawing>
            </w:r>
            <w:r w:rsidRPr="00024D72">
              <w:rPr>
                <w:rFonts w:ascii="Times New Roman" w:hAnsi="Times New Roman" w:cs="Times New Roman"/>
              </w:rPr>
              <w:t xml:space="preserve">      </w:t>
            </w:r>
          </w:p>
        </w:tc>
        <w:tc>
          <w:tcPr>
            <w:tcW w:w="6060" w:type="dxa"/>
            <w:tcBorders>
              <w:top w:val="single" w:sz="6" w:space="0" w:color="auto"/>
              <w:left w:val="nil"/>
              <w:bottom w:val="nil"/>
              <w:right w:val="single" w:sz="6" w:space="0" w:color="auto"/>
            </w:tcBorders>
          </w:tcPr>
          <w:p w:rsidR="004E7A77" w:rsidRPr="00024D72" w:rsidRDefault="00A17F23" w:rsidP="00A17F23">
            <w:pPr>
              <w:rPr>
                <w:rFonts w:ascii="Times New Roman" w:hAnsi="Times New Roman" w:cs="Times New Roman"/>
                <w:bCs/>
              </w:rPr>
            </w:pPr>
            <w:r>
              <w:rPr>
                <w:rFonts w:ascii="Times New Roman" w:hAnsi="Times New Roman" w:cs="Times New Roman"/>
                <w:bCs/>
              </w:rPr>
              <w:t>2025-2026</w:t>
            </w:r>
            <w:r w:rsidR="006834E2">
              <w:rPr>
                <w:rFonts w:ascii="Times New Roman" w:hAnsi="Times New Roman" w:cs="Times New Roman"/>
                <w:bCs/>
              </w:rPr>
              <w:t xml:space="preserve"> </w:t>
            </w:r>
            <w:r>
              <w:rPr>
                <w:rFonts w:ascii="Times New Roman" w:hAnsi="Times New Roman" w:cs="Times New Roman"/>
                <w:bCs/>
              </w:rPr>
              <w:t>SPRING</w:t>
            </w:r>
          </w:p>
        </w:tc>
      </w:tr>
      <w:tr w:rsidR="00F46BFF" w:rsidRPr="00024D72" w:rsidTr="00A00B9F">
        <w:trPr>
          <w:cantSplit/>
          <w:trHeight w:val="424"/>
        </w:trPr>
        <w:tc>
          <w:tcPr>
            <w:tcW w:w="2943" w:type="dxa"/>
            <w:tcBorders>
              <w:top w:val="single" w:sz="6" w:space="0" w:color="auto"/>
              <w:left w:val="single" w:sz="6" w:space="0" w:color="auto"/>
              <w:bottom w:val="single" w:sz="6" w:space="0" w:color="auto"/>
              <w:right w:val="single" w:sz="6" w:space="0" w:color="auto"/>
            </w:tcBorders>
            <w:shd w:val="pct20" w:color="000000" w:fill="FFFFFF"/>
          </w:tcPr>
          <w:p w:rsidR="00F46BFF" w:rsidRPr="00024D72" w:rsidRDefault="00F46BFF" w:rsidP="00473243">
            <w:pPr>
              <w:pStyle w:val="Heading2"/>
              <w:jc w:val="left"/>
              <w:rPr>
                <w:rFonts w:ascii="Times New Roman" w:hAnsi="Times New Roman" w:cs="Times New Roman"/>
              </w:rPr>
            </w:pPr>
            <w:r w:rsidRPr="00024D72">
              <w:rPr>
                <w:rFonts w:ascii="Times New Roman" w:hAnsi="Times New Roman" w:cs="Times New Roman"/>
              </w:rPr>
              <w:t xml:space="preserve">E-Mail / Phone       </w:t>
            </w:r>
            <w:r>
              <w:rPr>
                <w:rFonts w:ascii="Times New Roman" w:hAnsi="Times New Roman" w:cs="Times New Roman"/>
              </w:rPr>
              <w:t xml:space="preserve"> </w:t>
            </w:r>
            <w:r w:rsidRPr="00024D72">
              <w:rPr>
                <w:rFonts w:ascii="Times New Roman" w:hAnsi="Times New Roman" w:cs="Times New Roman"/>
              </w:rPr>
              <w:t xml:space="preserve">   </w:t>
            </w:r>
            <w:r>
              <w:rPr>
                <w:rFonts w:ascii="Times New Roman" w:hAnsi="Times New Roman" w:cs="Times New Roman"/>
                <w:noProof/>
                <w:lang w:val="en-US"/>
              </w:rPr>
              <w:drawing>
                <wp:inline distT="0" distB="0" distL="0" distR="0">
                  <wp:extent cx="276225" cy="180975"/>
                  <wp:effectExtent l="19050" t="0" r="9525" b="0"/>
                  <wp:docPr id="15" name="Picture 8"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edback"/>
                          <pic:cNvPicPr>
                            <a:picLocks noChangeAspect="1" noChangeArrowheads="1"/>
                          </pic:cNvPicPr>
                        </pic:nvPicPr>
                        <pic:blipFill>
                          <a:blip r:embed="rId14" cstate="print"/>
                          <a:srcRect/>
                          <a:stretch>
                            <a:fillRect/>
                          </a:stretch>
                        </pic:blipFill>
                        <pic:spPr bwMode="auto">
                          <a:xfrm>
                            <a:off x="0" y="0"/>
                            <a:ext cx="276225" cy="180975"/>
                          </a:xfrm>
                          <a:prstGeom prst="rect">
                            <a:avLst/>
                          </a:prstGeom>
                          <a:noFill/>
                          <a:ln w="9525">
                            <a:noFill/>
                            <a:miter lim="800000"/>
                            <a:headEnd/>
                            <a:tailEnd/>
                          </a:ln>
                        </pic:spPr>
                      </pic:pic>
                    </a:graphicData>
                  </a:graphic>
                </wp:inline>
              </w:drawing>
            </w:r>
          </w:p>
        </w:tc>
        <w:tc>
          <w:tcPr>
            <w:tcW w:w="6060" w:type="dxa"/>
            <w:tcBorders>
              <w:top w:val="single" w:sz="6" w:space="0" w:color="auto"/>
              <w:left w:val="nil"/>
              <w:bottom w:val="nil"/>
              <w:right w:val="single" w:sz="6" w:space="0" w:color="auto"/>
            </w:tcBorders>
          </w:tcPr>
          <w:p w:rsidR="00F46BFF" w:rsidRPr="00024D72" w:rsidRDefault="00FC0065" w:rsidP="00CA0A16">
            <w:pPr>
              <w:rPr>
                <w:rFonts w:ascii="Times New Roman" w:hAnsi="Times New Roman" w:cs="Times New Roman"/>
                <w:bCs/>
              </w:rPr>
            </w:pPr>
            <w:hyperlink r:id="rId15" w:history="1">
              <w:r w:rsidR="00F46BFF" w:rsidRPr="00A40BF9">
                <w:rPr>
                  <w:rStyle w:val="Hyperlink"/>
                  <w:rFonts w:ascii="Times New Roman" w:hAnsi="Times New Roman" w:cs="Times New Roman"/>
                  <w:bCs/>
                  <w:color w:val="auto"/>
                  <w:u w:val="none"/>
                </w:rPr>
                <w:t>sertin@bartin.edu.tr</w:t>
              </w:r>
            </w:hyperlink>
            <w:r w:rsidR="00F46BFF">
              <w:rPr>
                <w:rFonts w:ascii="Times New Roman" w:hAnsi="Times New Roman" w:cs="Times New Roman"/>
                <w:bCs/>
              </w:rPr>
              <w:t xml:space="preserve">    </w:t>
            </w:r>
            <w:r w:rsidR="00F46BFF" w:rsidRPr="00A824E7">
              <w:rPr>
                <w:rFonts w:ascii="Times New Roman" w:hAnsi="Times New Roman" w:cs="Times New Roman"/>
                <w:bCs/>
              </w:rPr>
              <w:t>0378 501 10 00 / 5615</w:t>
            </w:r>
          </w:p>
        </w:tc>
      </w:tr>
      <w:tr w:rsidR="00F46BFF" w:rsidRPr="00024D72" w:rsidTr="003041C7">
        <w:trPr>
          <w:cantSplit/>
          <w:trHeight w:val="424"/>
        </w:trPr>
        <w:tc>
          <w:tcPr>
            <w:tcW w:w="2943" w:type="dxa"/>
            <w:tcBorders>
              <w:top w:val="single" w:sz="6" w:space="0" w:color="auto"/>
              <w:left w:val="single" w:sz="6" w:space="0" w:color="auto"/>
              <w:bottom w:val="single" w:sz="6" w:space="0" w:color="auto"/>
              <w:right w:val="single" w:sz="6" w:space="0" w:color="auto"/>
            </w:tcBorders>
            <w:shd w:val="pct20" w:color="000000" w:fill="FFFFFF"/>
          </w:tcPr>
          <w:p w:rsidR="00F46BFF" w:rsidRPr="00024D72" w:rsidRDefault="00F46BFF" w:rsidP="004B5855">
            <w:pPr>
              <w:pStyle w:val="Heading2"/>
              <w:jc w:val="left"/>
              <w:rPr>
                <w:rFonts w:ascii="Times New Roman" w:hAnsi="Times New Roman" w:cs="Times New Roman"/>
              </w:rPr>
            </w:pPr>
            <w:r>
              <w:rPr>
                <w:rFonts w:ascii="Times New Roman" w:hAnsi="Times New Roman" w:cs="Times New Roman"/>
              </w:rPr>
              <w:t xml:space="preserve">Website                       </w:t>
            </w:r>
            <w:r>
              <w:rPr>
                <w:rFonts w:ascii="Times New Roman" w:hAnsi="Times New Roman" w:cs="Times New Roman"/>
                <w:noProof/>
                <w:lang w:val="en-US"/>
              </w:rPr>
              <w:drawing>
                <wp:inline distT="0" distB="0" distL="0" distR="0">
                  <wp:extent cx="247650" cy="209550"/>
                  <wp:effectExtent l="19050" t="0" r="0" b="0"/>
                  <wp:docPr id="20" name="Picture 9"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s"/>
                          <pic:cNvPicPr>
                            <a:picLocks noChangeAspect="1" noChangeArrowheads="1"/>
                          </pic:cNvPicPr>
                        </pic:nvPicPr>
                        <pic:blipFill>
                          <a:blip r:embed="rId16" cstate="print"/>
                          <a:srcRect/>
                          <a:stretch>
                            <a:fillRect/>
                          </a:stretch>
                        </pic:blipFill>
                        <pic:spPr bwMode="auto">
                          <a:xfrm>
                            <a:off x="0" y="0"/>
                            <a:ext cx="247650" cy="209550"/>
                          </a:xfrm>
                          <a:prstGeom prst="rect">
                            <a:avLst/>
                          </a:prstGeom>
                          <a:noFill/>
                          <a:ln w="9525">
                            <a:noFill/>
                            <a:miter lim="800000"/>
                            <a:headEnd/>
                            <a:tailEnd/>
                          </a:ln>
                        </pic:spPr>
                      </pic:pic>
                    </a:graphicData>
                  </a:graphic>
                </wp:inline>
              </w:drawing>
            </w:r>
            <w:r>
              <w:rPr>
                <w:rFonts w:ascii="Times New Roman" w:hAnsi="Times New Roman" w:cs="Times New Roman"/>
              </w:rPr>
              <w:t xml:space="preserve">                            </w:t>
            </w:r>
          </w:p>
        </w:tc>
        <w:tc>
          <w:tcPr>
            <w:tcW w:w="6060" w:type="dxa"/>
            <w:tcBorders>
              <w:top w:val="single" w:sz="6" w:space="0" w:color="auto"/>
              <w:left w:val="nil"/>
              <w:bottom w:val="nil"/>
              <w:right w:val="single" w:sz="6" w:space="0" w:color="auto"/>
            </w:tcBorders>
          </w:tcPr>
          <w:p w:rsidR="00F46BFF" w:rsidRDefault="00F46BFF" w:rsidP="00CA0A16">
            <w:pPr>
              <w:rPr>
                <w:rFonts w:ascii="Times New Roman" w:hAnsi="Times New Roman" w:cs="Times New Roman"/>
                <w:bCs/>
              </w:rPr>
            </w:pPr>
            <w:r>
              <w:rPr>
                <w:rFonts w:ascii="Times New Roman" w:hAnsi="Times New Roman" w:cs="Times New Roman"/>
                <w:bCs/>
              </w:rPr>
              <w:t>www.serkanertin.com</w:t>
            </w:r>
          </w:p>
          <w:p w:rsidR="00F46BFF" w:rsidRPr="00024D72" w:rsidRDefault="00F46BFF" w:rsidP="00CA0A16">
            <w:pPr>
              <w:rPr>
                <w:rFonts w:ascii="Times New Roman" w:hAnsi="Times New Roman" w:cs="Times New Roman"/>
                <w:bCs/>
              </w:rPr>
            </w:pPr>
          </w:p>
        </w:tc>
      </w:tr>
      <w:tr w:rsidR="00F46BFF" w:rsidRPr="00024D72" w:rsidTr="00A00B9F">
        <w:trPr>
          <w:cantSplit/>
          <w:trHeight w:val="402"/>
        </w:trPr>
        <w:tc>
          <w:tcPr>
            <w:tcW w:w="2943" w:type="dxa"/>
            <w:tcBorders>
              <w:top w:val="single" w:sz="6" w:space="0" w:color="auto"/>
              <w:left w:val="single" w:sz="6" w:space="0" w:color="auto"/>
              <w:bottom w:val="single" w:sz="6" w:space="0" w:color="auto"/>
              <w:right w:val="single" w:sz="6" w:space="0" w:color="auto"/>
            </w:tcBorders>
            <w:shd w:val="pct20" w:color="000000" w:fill="FFFFFF"/>
          </w:tcPr>
          <w:p w:rsidR="00F46BFF" w:rsidRPr="00024D72" w:rsidRDefault="00F46BFF" w:rsidP="00DE044B">
            <w:pPr>
              <w:pStyle w:val="Heading2"/>
              <w:jc w:val="left"/>
              <w:rPr>
                <w:rFonts w:ascii="Times New Roman" w:hAnsi="Times New Roman" w:cs="Times New Roman"/>
              </w:rPr>
            </w:pPr>
            <w:r>
              <w:rPr>
                <w:rFonts w:ascii="Times New Roman" w:hAnsi="Times New Roman" w:cs="Times New Roman"/>
              </w:rPr>
              <w:t xml:space="preserve">Class Meetings           </w:t>
            </w:r>
            <w:r>
              <w:rPr>
                <w:rFonts w:ascii="Times New Roman" w:hAnsi="Times New Roman" w:cs="Times New Roman"/>
                <w:noProof/>
                <w:lang w:val="en-US"/>
              </w:rPr>
              <w:drawing>
                <wp:inline distT="0" distB="0" distL="0" distR="0">
                  <wp:extent cx="295275" cy="209550"/>
                  <wp:effectExtent l="19050" t="0" r="9525" b="0"/>
                  <wp:docPr id="21" name="Picture 10" descr="buddy_a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uddy_away"/>
                          <pic:cNvPicPr>
                            <a:picLocks noChangeAspect="1" noChangeArrowheads="1"/>
                          </pic:cNvPicPr>
                        </pic:nvPicPr>
                        <pic:blipFill>
                          <a:blip r:embed="rId17" cstate="print"/>
                          <a:srcRect/>
                          <a:stretch>
                            <a:fillRect/>
                          </a:stretch>
                        </pic:blipFill>
                        <pic:spPr bwMode="auto">
                          <a:xfrm>
                            <a:off x="0" y="0"/>
                            <a:ext cx="295275" cy="209550"/>
                          </a:xfrm>
                          <a:prstGeom prst="rect">
                            <a:avLst/>
                          </a:prstGeom>
                          <a:noFill/>
                          <a:ln w="9525">
                            <a:noFill/>
                            <a:miter lim="800000"/>
                            <a:headEnd/>
                            <a:tailEnd/>
                          </a:ln>
                        </pic:spPr>
                      </pic:pic>
                    </a:graphicData>
                  </a:graphic>
                </wp:inline>
              </w:drawing>
            </w:r>
          </w:p>
        </w:tc>
        <w:tc>
          <w:tcPr>
            <w:tcW w:w="6060" w:type="dxa"/>
            <w:tcBorders>
              <w:top w:val="single" w:sz="6" w:space="0" w:color="auto"/>
              <w:left w:val="nil"/>
              <w:bottom w:val="single" w:sz="4" w:space="0" w:color="auto"/>
              <w:right w:val="single" w:sz="6" w:space="0" w:color="auto"/>
            </w:tcBorders>
          </w:tcPr>
          <w:p w:rsidR="00F46BFF" w:rsidRPr="00024D72" w:rsidRDefault="006D0636" w:rsidP="00766DF6">
            <w:pPr>
              <w:rPr>
                <w:rFonts w:ascii="Times New Roman" w:hAnsi="Times New Roman" w:cs="Times New Roman"/>
                <w:bCs/>
              </w:rPr>
            </w:pPr>
            <w:r>
              <w:rPr>
                <w:rFonts w:ascii="Times New Roman" w:hAnsi="Times New Roman" w:cs="Times New Roman"/>
                <w:bCs/>
              </w:rPr>
              <w:t>Mondays 9.30 @K2-14</w:t>
            </w:r>
          </w:p>
        </w:tc>
      </w:tr>
      <w:tr w:rsidR="00F46BFF" w:rsidRPr="00024D72" w:rsidTr="00A00B9F">
        <w:trPr>
          <w:cantSplit/>
          <w:trHeight w:val="402"/>
        </w:trPr>
        <w:tc>
          <w:tcPr>
            <w:tcW w:w="2943" w:type="dxa"/>
            <w:tcBorders>
              <w:top w:val="single" w:sz="6" w:space="0" w:color="auto"/>
              <w:left w:val="single" w:sz="6" w:space="0" w:color="auto"/>
              <w:bottom w:val="single" w:sz="6" w:space="0" w:color="auto"/>
              <w:right w:val="single" w:sz="4" w:space="0" w:color="auto"/>
            </w:tcBorders>
            <w:shd w:val="pct20" w:color="000000" w:fill="FFFFFF"/>
          </w:tcPr>
          <w:p w:rsidR="00F46BFF" w:rsidRPr="00024D72" w:rsidRDefault="00F46BFF" w:rsidP="001B2E7B">
            <w:pPr>
              <w:pStyle w:val="Heading2"/>
              <w:jc w:val="left"/>
              <w:rPr>
                <w:rFonts w:ascii="Times New Roman" w:hAnsi="Times New Roman" w:cs="Times New Roman"/>
              </w:rPr>
            </w:pPr>
            <w:r w:rsidRPr="00024D72">
              <w:rPr>
                <w:rFonts w:ascii="Times New Roman" w:hAnsi="Times New Roman" w:cs="Times New Roman"/>
              </w:rPr>
              <w:t xml:space="preserve">Office Hours               </w:t>
            </w:r>
            <w:r>
              <w:rPr>
                <w:rFonts w:ascii="Times New Roman" w:hAnsi="Times New Roman" w:cs="Times New Roman"/>
                <w:noProof/>
                <w:lang w:val="en-US"/>
              </w:rPr>
              <w:drawing>
                <wp:inline distT="0" distB="0" distL="0" distR="0">
                  <wp:extent cx="238125" cy="247650"/>
                  <wp:effectExtent l="19050" t="0" r="9525" b="0"/>
                  <wp:docPr id="22" name="Picture 11" descr="buddy_a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uddy_away"/>
                          <pic:cNvPicPr>
                            <a:picLocks noChangeAspect="1" noChangeArrowheads="1"/>
                          </pic:cNvPicPr>
                        </pic:nvPicPr>
                        <pic:blipFill>
                          <a:blip r:embed="rId17" cstate="print"/>
                          <a:srcRect/>
                          <a:stretch>
                            <a:fillRect/>
                          </a:stretch>
                        </pic:blipFill>
                        <pic:spPr bwMode="auto">
                          <a:xfrm>
                            <a:off x="0" y="0"/>
                            <a:ext cx="238125" cy="247650"/>
                          </a:xfrm>
                          <a:prstGeom prst="rect">
                            <a:avLst/>
                          </a:prstGeom>
                          <a:noFill/>
                          <a:ln w="9525">
                            <a:noFill/>
                            <a:miter lim="800000"/>
                            <a:headEnd/>
                            <a:tailEnd/>
                          </a:ln>
                        </pic:spPr>
                      </pic:pic>
                    </a:graphicData>
                  </a:graphic>
                </wp:inline>
              </w:drawing>
            </w:r>
          </w:p>
        </w:tc>
        <w:tc>
          <w:tcPr>
            <w:tcW w:w="6060" w:type="dxa"/>
            <w:tcBorders>
              <w:top w:val="single" w:sz="4" w:space="0" w:color="auto"/>
              <w:left w:val="single" w:sz="4" w:space="0" w:color="auto"/>
              <w:bottom w:val="single" w:sz="4" w:space="0" w:color="auto"/>
              <w:right w:val="single" w:sz="4" w:space="0" w:color="auto"/>
            </w:tcBorders>
          </w:tcPr>
          <w:p w:rsidR="00F46BFF" w:rsidRPr="00024D72" w:rsidRDefault="00F46BFF" w:rsidP="00027249">
            <w:pPr>
              <w:rPr>
                <w:rFonts w:ascii="Times New Roman" w:hAnsi="Times New Roman" w:cs="Times New Roman"/>
                <w:bCs/>
              </w:rPr>
            </w:pPr>
            <w:r>
              <w:rPr>
                <w:rFonts w:ascii="Times New Roman" w:hAnsi="Times New Roman" w:cs="Times New Roman"/>
                <w:bCs/>
              </w:rPr>
              <w:t>Before / After classes or e-mail for appointment @333</w:t>
            </w:r>
          </w:p>
        </w:tc>
      </w:tr>
    </w:tbl>
    <w:p w:rsidR="001B2E7B" w:rsidRPr="00024D72" w:rsidRDefault="001B2E7B">
      <w:pPr>
        <w:rPr>
          <w:rFonts w:ascii="Times New Roman" w:hAnsi="Times New Roman" w:cs="Times New Roman"/>
          <w:b/>
          <w:bCs/>
        </w:rPr>
      </w:pPr>
    </w:p>
    <w:p w:rsidR="00766DF6" w:rsidRPr="00024D72" w:rsidRDefault="00766DF6">
      <w:pPr>
        <w:rPr>
          <w:rFonts w:ascii="Times New Roman" w:hAnsi="Times New Roman" w:cs="Times New Roman"/>
          <w:b/>
          <w:bCs/>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003"/>
      </w:tblGrid>
      <w:tr w:rsidR="00F144FA" w:rsidRPr="00024D72">
        <w:tc>
          <w:tcPr>
            <w:tcW w:w="9003" w:type="dxa"/>
            <w:tcBorders>
              <w:top w:val="single" w:sz="6" w:space="0" w:color="auto"/>
              <w:left w:val="single" w:sz="6" w:space="0" w:color="auto"/>
              <w:bottom w:val="single" w:sz="6" w:space="0" w:color="auto"/>
              <w:right w:val="single" w:sz="6" w:space="0" w:color="auto"/>
            </w:tcBorders>
            <w:shd w:val="pct20" w:color="000000" w:fill="FFFFFF"/>
          </w:tcPr>
          <w:p w:rsidR="00F144FA" w:rsidRPr="00024D72" w:rsidRDefault="00F144FA">
            <w:pPr>
              <w:pStyle w:val="Heading2"/>
              <w:rPr>
                <w:rFonts w:ascii="Times New Roman" w:hAnsi="Times New Roman" w:cs="Times New Roman"/>
              </w:rPr>
            </w:pPr>
            <w:r w:rsidRPr="00024D72">
              <w:rPr>
                <w:rFonts w:ascii="Times New Roman" w:hAnsi="Times New Roman" w:cs="Times New Roman"/>
              </w:rPr>
              <w:t>Course Objectives</w:t>
            </w:r>
            <w:r w:rsidR="00854D86" w:rsidRPr="00024D72">
              <w:rPr>
                <w:rFonts w:ascii="Times New Roman" w:hAnsi="Times New Roman" w:cs="Times New Roman"/>
              </w:rPr>
              <w:t xml:space="preserve">       </w:t>
            </w:r>
            <w:r w:rsidR="00D1476F">
              <w:rPr>
                <w:rFonts w:ascii="Times New Roman" w:hAnsi="Times New Roman" w:cs="Times New Roman"/>
                <w:noProof/>
                <w:lang w:val="en-US"/>
              </w:rPr>
              <w:drawing>
                <wp:inline distT="0" distB="0" distL="0" distR="0">
                  <wp:extent cx="495300" cy="238125"/>
                  <wp:effectExtent l="0" t="0" r="0" b="0"/>
                  <wp:docPr id="12" name="Picture 12" descr="j0195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j0195812"/>
                          <pic:cNvPicPr>
                            <a:picLocks noChangeAspect="1" noChangeArrowheads="1"/>
                          </pic:cNvPicPr>
                        </pic:nvPicPr>
                        <pic:blipFill>
                          <a:blip r:embed="rId18" cstate="print"/>
                          <a:srcRect/>
                          <a:stretch>
                            <a:fillRect/>
                          </a:stretch>
                        </pic:blipFill>
                        <pic:spPr bwMode="auto">
                          <a:xfrm>
                            <a:off x="0" y="0"/>
                            <a:ext cx="495300" cy="238125"/>
                          </a:xfrm>
                          <a:prstGeom prst="rect">
                            <a:avLst/>
                          </a:prstGeom>
                          <a:noFill/>
                          <a:ln w="9525">
                            <a:noFill/>
                            <a:miter lim="800000"/>
                            <a:headEnd/>
                            <a:tailEnd/>
                          </a:ln>
                        </pic:spPr>
                      </pic:pic>
                    </a:graphicData>
                  </a:graphic>
                </wp:inline>
              </w:drawing>
            </w:r>
          </w:p>
        </w:tc>
      </w:tr>
      <w:tr w:rsidR="00F144FA" w:rsidRPr="00024D72">
        <w:tc>
          <w:tcPr>
            <w:tcW w:w="9003" w:type="dxa"/>
            <w:tcBorders>
              <w:top w:val="single" w:sz="6" w:space="0" w:color="auto"/>
              <w:left w:val="single" w:sz="6" w:space="0" w:color="auto"/>
              <w:bottom w:val="single" w:sz="6" w:space="0" w:color="auto"/>
              <w:right w:val="single" w:sz="6" w:space="0" w:color="auto"/>
            </w:tcBorders>
          </w:tcPr>
          <w:p w:rsidR="00A17F23" w:rsidRPr="00024D72" w:rsidRDefault="00A17F23" w:rsidP="00A17F23">
            <w:pPr>
              <w:pStyle w:val="NormalWeb"/>
              <w:jc w:val="both"/>
              <w:rPr>
                <w:lang w:val="en-GB"/>
              </w:rPr>
            </w:pPr>
            <w:r>
              <w:t>This course introduces students to selected works from world literature across historical periods and genres, with particular attention to how literary texts imagine identity, desire, memory, and social belonging. Through close reading, discussion, and comparative analysis, students will develop skills in critical interpretation while examining how literature reflects and shapes cultural, ethical, and emotional life. By engaging texts from classical antiquity to modernity, the course aims to foster historical awareness, interpretive sensitivity, and an appreciation of literature as a vital mode of thinking about the self and the world.</w:t>
            </w:r>
          </w:p>
        </w:tc>
      </w:tr>
    </w:tbl>
    <w:p w:rsidR="00D54EDE" w:rsidRDefault="00D54EDE">
      <w:pPr>
        <w:rPr>
          <w:rFonts w:ascii="Times New Roman" w:hAnsi="Times New Roman" w:cs="Times New Roman"/>
          <w:b/>
          <w:bCs/>
        </w:rPr>
      </w:pPr>
    </w:p>
    <w:p w:rsidR="00766DF6" w:rsidRPr="00024D72" w:rsidRDefault="00766DF6">
      <w:pPr>
        <w:rPr>
          <w:rFonts w:ascii="Times New Roman" w:hAnsi="Times New Roman" w:cs="Times New Roman"/>
          <w:b/>
          <w:bCs/>
        </w:rPr>
      </w:pPr>
    </w:p>
    <w:tbl>
      <w:tblPr>
        <w:tblW w:w="0" w:type="auto"/>
        <w:tblLayout w:type="fixed"/>
        <w:tblLook w:val="0000"/>
      </w:tblPr>
      <w:tblGrid>
        <w:gridCol w:w="9003"/>
      </w:tblGrid>
      <w:tr w:rsidR="00D54EDE" w:rsidRPr="00024D72">
        <w:trPr>
          <w:trHeight w:val="140"/>
        </w:trPr>
        <w:tc>
          <w:tcPr>
            <w:tcW w:w="9003" w:type="dxa"/>
            <w:shd w:val="pct20" w:color="000000" w:fill="FFFFFF"/>
          </w:tcPr>
          <w:p w:rsidR="00274FAE" w:rsidRPr="00024D72" w:rsidRDefault="00D54EDE" w:rsidP="00274FAE">
            <w:pPr>
              <w:pStyle w:val="Heading2"/>
              <w:rPr>
                <w:rFonts w:ascii="Times New Roman" w:hAnsi="Times New Roman" w:cs="Times New Roman"/>
              </w:rPr>
            </w:pPr>
            <w:r w:rsidRPr="00024D72">
              <w:t xml:space="preserve">Course Requirements      </w:t>
            </w:r>
            <w:r w:rsidR="00D1476F">
              <w:rPr>
                <w:noProof/>
                <w:lang w:val="en-US"/>
              </w:rPr>
              <w:drawing>
                <wp:inline distT="0" distB="0" distL="0" distR="0">
                  <wp:extent cx="304800" cy="219075"/>
                  <wp:effectExtent l="19050" t="0" r="0" b="0"/>
                  <wp:docPr id="13" name="Picture 13" descr="j0302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j0302953"/>
                          <pic:cNvPicPr>
                            <a:picLocks noChangeAspect="1" noChangeArrowheads="1"/>
                          </pic:cNvPicPr>
                        </pic:nvPicPr>
                        <pic:blipFill>
                          <a:blip r:embed="rId19" cstate="print"/>
                          <a:srcRect/>
                          <a:stretch>
                            <a:fillRect/>
                          </a:stretch>
                        </pic:blipFill>
                        <pic:spPr bwMode="auto">
                          <a:xfrm>
                            <a:off x="0" y="0"/>
                            <a:ext cx="304800" cy="219075"/>
                          </a:xfrm>
                          <a:prstGeom prst="rect">
                            <a:avLst/>
                          </a:prstGeom>
                          <a:noFill/>
                          <a:ln w="9525">
                            <a:noFill/>
                            <a:miter lim="800000"/>
                            <a:headEnd/>
                            <a:tailEnd/>
                          </a:ln>
                        </pic:spPr>
                      </pic:pic>
                    </a:graphicData>
                  </a:graphic>
                </wp:inline>
              </w:drawing>
            </w:r>
          </w:p>
        </w:tc>
      </w:tr>
    </w:tbl>
    <w:p w:rsidR="00766DF6" w:rsidRDefault="00766DF6" w:rsidP="00766DF6">
      <w:pPr>
        <w:pBdr>
          <w:top w:val="single" w:sz="4" w:space="1" w:color="auto"/>
          <w:left w:val="single" w:sz="4" w:space="4" w:color="auto"/>
          <w:bottom w:val="single" w:sz="4" w:space="1" w:color="auto"/>
          <w:right w:val="single" w:sz="4" w:space="4" w:color="auto"/>
        </w:pBdr>
        <w:jc w:val="both"/>
        <w:rPr>
          <w:rFonts w:ascii="Times New Roman" w:hAnsi="Times New Roman" w:cs="Times New Roman"/>
          <w:bCs/>
        </w:rPr>
      </w:pPr>
      <w:r>
        <w:rPr>
          <w:rFonts w:ascii="Times New Roman" w:hAnsi="Times New Roman" w:cs="Times New Roman"/>
          <w:bCs/>
        </w:rPr>
        <w:t xml:space="preserve">Class </w:t>
      </w:r>
      <w:r w:rsidRPr="00F56D4E">
        <w:rPr>
          <w:rFonts w:ascii="Times New Roman" w:hAnsi="Times New Roman" w:cs="Times New Roman"/>
          <w:bCs/>
          <w:u w:val="single"/>
        </w:rPr>
        <w:t>attendance</w:t>
      </w:r>
      <w:r>
        <w:rPr>
          <w:rFonts w:ascii="Times New Roman" w:hAnsi="Times New Roman" w:cs="Times New Roman"/>
          <w:bCs/>
        </w:rPr>
        <w:t xml:space="preserve"> is obligatory and a</w:t>
      </w:r>
      <w:r w:rsidRPr="003532C9">
        <w:rPr>
          <w:rFonts w:ascii="Times New Roman" w:hAnsi="Times New Roman" w:cs="Times New Roman"/>
          <w:bCs/>
        </w:rPr>
        <w:t xml:space="preserve"> studen</w:t>
      </w:r>
      <w:r>
        <w:rPr>
          <w:rFonts w:ascii="Times New Roman" w:hAnsi="Times New Roman" w:cs="Times New Roman"/>
          <w:bCs/>
        </w:rPr>
        <w:t xml:space="preserve">t </w:t>
      </w:r>
      <w:r w:rsidR="006834E2">
        <w:rPr>
          <w:rFonts w:ascii="Times New Roman" w:hAnsi="Times New Roman" w:cs="Times New Roman"/>
          <w:bCs/>
        </w:rPr>
        <w:t xml:space="preserve">who is absent for more </w:t>
      </w:r>
      <w:proofErr w:type="gramStart"/>
      <w:r w:rsidR="006834E2">
        <w:rPr>
          <w:rFonts w:ascii="Times New Roman" w:hAnsi="Times New Roman" w:cs="Times New Roman"/>
          <w:bCs/>
        </w:rPr>
        <w:t>than ....</w:t>
      </w:r>
      <w:proofErr w:type="gramEnd"/>
      <w:r w:rsidRPr="003532C9">
        <w:rPr>
          <w:rFonts w:ascii="Times New Roman" w:hAnsi="Times New Roman" w:cs="Times New Roman"/>
          <w:bCs/>
        </w:rPr>
        <w:t xml:space="preserve"> </w:t>
      </w:r>
      <w:proofErr w:type="gramStart"/>
      <w:r w:rsidRPr="003532C9">
        <w:rPr>
          <w:rFonts w:ascii="Times New Roman" w:hAnsi="Times New Roman" w:cs="Times New Roman"/>
          <w:bCs/>
        </w:rPr>
        <w:t>of</w:t>
      </w:r>
      <w:proofErr w:type="gramEnd"/>
      <w:r w:rsidRPr="003532C9">
        <w:rPr>
          <w:rFonts w:ascii="Times New Roman" w:hAnsi="Times New Roman" w:cs="Times New Roman"/>
          <w:bCs/>
        </w:rPr>
        <w:t xml:space="preserve"> the class hours</w:t>
      </w:r>
      <w:r>
        <w:rPr>
          <w:rFonts w:ascii="Times New Roman" w:hAnsi="Times New Roman" w:cs="Times New Roman"/>
          <w:bCs/>
        </w:rPr>
        <w:t xml:space="preserve"> in the semester</w:t>
      </w:r>
      <w:r w:rsidRPr="003532C9">
        <w:rPr>
          <w:rFonts w:ascii="Times New Roman" w:hAnsi="Times New Roman" w:cs="Times New Roman"/>
          <w:bCs/>
        </w:rPr>
        <w:t xml:space="preserve"> will be assigned a grade of </w:t>
      </w:r>
      <w:r w:rsidR="006834E2">
        <w:rPr>
          <w:rFonts w:ascii="Times New Roman" w:hAnsi="Times New Roman" w:cs="Times New Roman"/>
          <w:bCs/>
        </w:rPr>
        <w:t>F.</w:t>
      </w:r>
      <w:r>
        <w:rPr>
          <w:rFonts w:ascii="Times New Roman" w:hAnsi="Times New Roman" w:cs="Times New Roman"/>
          <w:bCs/>
        </w:rPr>
        <w:t xml:space="preserve"> </w:t>
      </w:r>
    </w:p>
    <w:p w:rsidR="00196286" w:rsidRDefault="00196286" w:rsidP="00766DF6">
      <w:pPr>
        <w:pBdr>
          <w:top w:val="single" w:sz="4" w:space="1" w:color="auto"/>
          <w:left w:val="single" w:sz="4" w:space="4" w:color="auto"/>
          <w:bottom w:val="single" w:sz="4" w:space="1" w:color="auto"/>
          <w:right w:val="single" w:sz="4" w:space="4" w:color="auto"/>
        </w:pBdr>
        <w:jc w:val="both"/>
        <w:rPr>
          <w:rFonts w:ascii="Times New Roman" w:hAnsi="Times New Roman" w:cs="Times New Roman"/>
          <w:bCs/>
        </w:rPr>
      </w:pPr>
    </w:p>
    <w:p w:rsidR="00196286" w:rsidRDefault="00766DF6" w:rsidP="00766DF6">
      <w:pPr>
        <w:pBdr>
          <w:top w:val="single" w:sz="4" w:space="1" w:color="auto"/>
          <w:left w:val="single" w:sz="4" w:space="4" w:color="auto"/>
          <w:bottom w:val="single" w:sz="4" w:space="1" w:color="auto"/>
          <w:right w:val="single" w:sz="4" w:space="4" w:color="auto"/>
        </w:pBdr>
        <w:jc w:val="both"/>
        <w:rPr>
          <w:rFonts w:ascii="Times New Roman" w:hAnsi="Times New Roman" w:cs="Times New Roman"/>
          <w:bCs/>
        </w:rPr>
      </w:pPr>
      <w:r>
        <w:rPr>
          <w:rFonts w:ascii="Times New Roman" w:hAnsi="Times New Roman" w:cs="Times New Roman"/>
          <w:bCs/>
        </w:rPr>
        <w:t>The students are expected to do preliminary research and reading for each week.</w:t>
      </w:r>
    </w:p>
    <w:p w:rsidR="00811EA0" w:rsidRDefault="00811EA0">
      <w:pPr>
        <w:rPr>
          <w:rFonts w:ascii="Times New Roman" w:hAnsi="Times New Roman" w:cs="Times New Roman"/>
          <w:b/>
          <w:bCs/>
        </w:rPr>
      </w:pPr>
    </w:p>
    <w:p w:rsidR="002E4D6F" w:rsidRDefault="002E4D6F">
      <w:pPr>
        <w:rPr>
          <w:rFonts w:ascii="Times New Roman" w:hAnsi="Times New Roman" w:cs="Times New Roman"/>
          <w:b/>
          <w:bCs/>
        </w:rPr>
      </w:pPr>
    </w:p>
    <w:tbl>
      <w:tblPr>
        <w:tblW w:w="9030" w:type="dxa"/>
        <w:tblInd w:w="-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030"/>
      </w:tblGrid>
      <w:tr w:rsidR="00C21B7E" w:rsidRPr="00024D72" w:rsidTr="00CA0A16">
        <w:tc>
          <w:tcPr>
            <w:tcW w:w="9018" w:type="dxa"/>
            <w:tcBorders>
              <w:top w:val="single" w:sz="6" w:space="0" w:color="auto"/>
              <w:left w:val="single" w:sz="6" w:space="0" w:color="auto"/>
              <w:bottom w:val="single" w:sz="6" w:space="0" w:color="auto"/>
              <w:right w:val="single" w:sz="6" w:space="0" w:color="auto"/>
            </w:tcBorders>
            <w:shd w:val="pct20" w:color="000000" w:fill="FFFFFF"/>
          </w:tcPr>
          <w:p w:rsidR="00C21B7E" w:rsidRPr="00024D72" w:rsidRDefault="00C21B7E" w:rsidP="00CA0A16">
            <w:pPr>
              <w:pStyle w:val="Heading2"/>
              <w:rPr>
                <w:rFonts w:ascii="Times New Roman" w:hAnsi="Times New Roman" w:cs="Times New Roman"/>
              </w:rPr>
            </w:pPr>
            <w:proofErr w:type="spellStart"/>
            <w:r>
              <w:rPr>
                <w:rFonts w:ascii="Times New Roman" w:hAnsi="Times New Roman" w:cs="Times New Roman"/>
                <w:bCs w:val="0"/>
              </w:rPr>
              <w:t>Coursepack</w:t>
            </w:r>
            <w:proofErr w:type="spellEnd"/>
            <w:r>
              <w:rPr>
                <w:rFonts w:ascii="Times New Roman" w:hAnsi="Times New Roman" w:cs="Times New Roman"/>
                <w:bCs w:val="0"/>
              </w:rPr>
              <w:t xml:space="preserve"> / </w:t>
            </w:r>
            <w:r w:rsidRPr="00734F64">
              <w:rPr>
                <w:rFonts w:ascii="Times New Roman" w:hAnsi="Times New Roman" w:cs="Times New Roman"/>
                <w:bCs w:val="0"/>
              </w:rPr>
              <w:t>Textbook</w:t>
            </w:r>
            <w:r w:rsidRPr="00024D72">
              <w:rPr>
                <w:rFonts w:ascii="Times New Roman" w:hAnsi="Times New Roman" w:cs="Times New Roman"/>
                <w:b w:val="0"/>
                <w:bCs w:val="0"/>
              </w:rPr>
              <w:t xml:space="preserve">              </w:t>
            </w:r>
            <w:r w:rsidRPr="00024D72">
              <w:rPr>
                <w:rFonts w:ascii="Times New Roman" w:hAnsi="Times New Roman" w:cs="Times New Roman"/>
                <w:b w:val="0"/>
                <w:bCs w:val="0"/>
                <w:noProof/>
                <w:lang w:val="en-US"/>
              </w:rPr>
              <w:drawing>
                <wp:inline distT="0" distB="0" distL="0" distR="0">
                  <wp:extent cx="142875" cy="114300"/>
                  <wp:effectExtent l="0" t="0" r="0" b="0"/>
                  <wp:docPr id="2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2875" cy="114300"/>
                          </a:xfrm>
                          <a:prstGeom prst="rect">
                            <a:avLst/>
                          </a:prstGeom>
                          <a:noFill/>
                          <a:ln>
                            <a:noFill/>
                          </a:ln>
                        </pic:spPr>
                      </pic:pic>
                    </a:graphicData>
                  </a:graphic>
                </wp:inline>
              </w:drawing>
            </w:r>
          </w:p>
        </w:tc>
      </w:tr>
      <w:tr w:rsidR="00C21B7E" w:rsidRPr="003F67C9" w:rsidTr="00CA0A16">
        <w:tc>
          <w:tcPr>
            <w:tcW w:w="9018" w:type="dxa"/>
            <w:tcBorders>
              <w:top w:val="single" w:sz="6" w:space="0" w:color="auto"/>
              <w:left w:val="single" w:sz="6" w:space="0" w:color="auto"/>
              <w:bottom w:val="single" w:sz="6" w:space="0" w:color="auto"/>
              <w:right w:val="single" w:sz="6" w:space="0" w:color="auto"/>
            </w:tcBorders>
          </w:tcPr>
          <w:p w:rsidR="00C21B7E" w:rsidRDefault="00C21B7E" w:rsidP="00CA0A16">
            <w:pPr>
              <w:rPr>
                <w:rFonts w:ascii="Times New Roman" w:hAnsi="Times New Roman" w:cs="Times New Roman"/>
                <w:bCs/>
              </w:rPr>
            </w:pPr>
            <w:r>
              <w:rPr>
                <w:rFonts w:ascii="Times New Roman" w:hAnsi="Times New Roman" w:cs="Times New Roman"/>
                <w:bCs/>
              </w:rPr>
              <w:t xml:space="preserve">A copy of the </w:t>
            </w:r>
            <w:proofErr w:type="spellStart"/>
            <w:r>
              <w:rPr>
                <w:rFonts w:ascii="Times New Roman" w:hAnsi="Times New Roman" w:cs="Times New Roman"/>
                <w:bCs/>
              </w:rPr>
              <w:t>coursepack</w:t>
            </w:r>
            <w:proofErr w:type="spellEnd"/>
            <w:r>
              <w:rPr>
                <w:rFonts w:ascii="Times New Roman" w:hAnsi="Times New Roman" w:cs="Times New Roman"/>
                <w:bCs/>
              </w:rPr>
              <w:t xml:space="preserve"> is available at </w:t>
            </w:r>
            <w:proofErr w:type="spellStart"/>
            <w:r>
              <w:rPr>
                <w:rFonts w:ascii="Times New Roman" w:hAnsi="Times New Roman" w:cs="Times New Roman"/>
                <w:bCs/>
              </w:rPr>
              <w:t>Fatih</w:t>
            </w:r>
            <w:proofErr w:type="spellEnd"/>
            <w:r>
              <w:rPr>
                <w:rFonts w:ascii="Times New Roman" w:hAnsi="Times New Roman" w:cs="Times New Roman"/>
                <w:bCs/>
              </w:rPr>
              <w:t xml:space="preserve"> </w:t>
            </w:r>
            <w:proofErr w:type="spellStart"/>
            <w:r>
              <w:rPr>
                <w:rFonts w:ascii="Times New Roman" w:hAnsi="Times New Roman" w:cs="Times New Roman"/>
                <w:bCs/>
              </w:rPr>
              <w:t>Dijital</w:t>
            </w:r>
            <w:proofErr w:type="spellEnd"/>
            <w:r>
              <w:rPr>
                <w:rFonts w:ascii="Times New Roman" w:hAnsi="Times New Roman" w:cs="Times New Roman"/>
                <w:bCs/>
              </w:rPr>
              <w:t xml:space="preserve"> and on my personal web site</w:t>
            </w:r>
          </w:p>
          <w:p w:rsidR="00C21B7E" w:rsidRDefault="00C21B7E" w:rsidP="00CA0A16">
            <w:pPr>
              <w:rPr>
                <w:rFonts w:ascii="Times New Roman" w:hAnsi="Times New Roman" w:cs="Times New Roman"/>
                <w:bCs/>
              </w:rPr>
            </w:pPr>
          </w:p>
          <w:p w:rsidR="00C21B7E" w:rsidRPr="003F67C9" w:rsidRDefault="00C21B7E" w:rsidP="00CA0A16">
            <w:pPr>
              <w:rPr>
                <w:rFonts w:ascii="Times New Roman" w:hAnsi="Times New Roman" w:cs="Times New Roman"/>
                <w:bCs/>
              </w:rPr>
            </w:pPr>
          </w:p>
        </w:tc>
      </w:tr>
    </w:tbl>
    <w:p w:rsidR="00D75D06" w:rsidRDefault="00D75D06">
      <w:pPr>
        <w:rPr>
          <w:rFonts w:ascii="Times New Roman" w:hAnsi="Times New Roman" w:cs="Times New Roman"/>
          <w:b/>
          <w:bCs/>
        </w:rPr>
      </w:pPr>
    </w:p>
    <w:p w:rsidR="00D75D06" w:rsidRDefault="00D75D06">
      <w:pPr>
        <w:rPr>
          <w:rFonts w:ascii="Times New Roman" w:hAnsi="Times New Roman" w:cs="Times New Roman"/>
          <w:b/>
          <w:bCs/>
        </w:rPr>
      </w:pPr>
    </w:p>
    <w:p w:rsidR="00D75D06" w:rsidRDefault="00D75D06">
      <w:pPr>
        <w:rPr>
          <w:rFonts w:ascii="Times New Roman" w:hAnsi="Times New Roman" w:cs="Times New Roman"/>
          <w:b/>
          <w:bCs/>
        </w:rPr>
      </w:pPr>
    </w:p>
    <w:p w:rsidR="00D75D06" w:rsidRPr="00024D72" w:rsidRDefault="00D75D06">
      <w:pPr>
        <w:rPr>
          <w:rFonts w:ascii="Times New Roman" w:hAnsi="Times New Roman" w:cs="Times New Roman"/>
          <w:b/>
          <w:bCs/>
        </w:rPr>
      </w:pPr>
    </w:p>
    <w:tbl>
      <w:tblPr>
        <w:tblpPr w:leftFromText="141" w:rightFromText="141" w:vertAnchor="page" w:horzAnchor="margin" w:tblpY="2011"/>
        <w:tblW w:w="90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384"/>
        <w:gridCol w:w="7619"/>
        <w:gridCol w:w="8"/>
      </w:tblGrid>
      <w:tr w:rsidR="007F7A6D" w:rsidRPr="00024D72" w:rsidTr="00D75D06">
        <w:trPr>
          <w:gridAfter w:val="1"/>
          <w:wAfter w:w="8" w:type="dxa"/>
        </w:trPr>
        <w:tc>
          <w:tcPr>
            <w:tcW w:w="9003" w:type="dxa"/>
            <w:gridSpan w:val="2"/>
            <w:tcBorders>
              <w:top w:val="single" w:sz="6" w:space="0" w:color="auto"/>
              <w:left w:val="single" w:sz="6" w:space="0" w:color="auto"/>
              <w:bottom w:val="single" w:sz="6" w:space="0" w:color="auto"/>
              <w:right w:val="single" w:sz="6" w:space="0" w:color="auto"/>
            </w:tcBorders>
            <w:shd w:val="pct20" w:color="000000" w:fill="FFFFFF"/>
          </w:tcPr>
          <w:p w:rsidR="007F7A6D" w:rsidRPr="00024D72" w:rsidRDefault="00396100" w:rsidP="00D75D06">
            <w:pPr>
              <w:jc w:val="center"/>
              <w:rPr>
                <w:rFonts w:ascii="Times New Roman" w:hAnsi="Times New Roman" w:cs="Times New Roman"/>
                <w:b/>
                <w:bCs/>
              </w:rPr>
            </w:pPr>
            <w:r>
              <w:rPr>
                <w:rFonts w:ascii="Times New Roman" w:hAnsi="Times New Roman" w:cs="Times New Roman"/>
                <w:b/>
                <w:bCs/>
              </w:rPr>
              <w:t xml:space="preserve">Tentative </w:t>
            </w:r>
            <w:r w:rsidR="007F7A6D" w:rsidRPr="00024D72">
              <w:rPr>
                <w:rFonts w:ascii="Times New Roman" w:hAnsi="Times New Roman" w:cs="Times New Roman"/>
                <w:b/>
                <w:bCs/>
              </w:rPr>
              <w:t xml:space="preserve">Weekly Schedule        </w:t>
            </w:r>
            <w:r w:rsidR="007F7A6D">
              <w:rPr>
                <w:rFonts w:ascii="Times New Roman" w:hAnsi="Times New Roman" w:cs="Times New Roman"/>
                <w:b/>
                <w:bCs/>
                <w:noProof/>
                <w:lang w:val="en-US"/>
              </w:rPr>
              <w:drawing>
                <wp:inline distT="0" distB="0" distL="0" distR="0">
                  <wp:extent cx="514350" cy="238125"/>
                  <wp:effectExtent l="0" t="0" r="0" b="0"/>
                  <wp:docPr id="26" name="Picture 17" descr="j0300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j0300840"/>
                          <pic:cNvPicPr>
                            <a:picLocks noChangeAspect="1" noChangeArrowheads="1"/>
                          </pic:cNvPicPr>
                        </pic:nvPicPr>
                        <pic:blipFill>
                          <a:blip r:embed="rId21" cstate="print"/>
                          <a:srcRect/>
                          <a:stretch>
                            <a:fillRect/>
                          </a:stretch>
                        </pic:blipFill>
                        <pic:spPr bwMode="auto">
                          <a:xfrm>
                            <a:off x="0" y="0"/>
                            <a:ext cx="514350" cy="238125"/>
                          </a:xfrm>
                          <a:prstGeom prst="rect">
                            <a:avLst/>
                          </a:prstGeom>
                          <a:noFill/>
                          <a:ln w="9525">
                            <a:noFill/>
                            <a:miter lim="800000"/>
                            <a:headEnd/>
                            <a:tailEnd/>
                          </a:ln>
                        </pic:spPr>
                      </pic:pic>
                    </a:graphicData>
                  </a:graphic>
                </wp:inline>
              </w:drawing>
            </w:r>
          </w:p>
        </w:tc>
      </w:tr>
      <w:tr w:rsidR="005B3F68" w:rsidRPr="00024D72" w:rsidTr="00D75D06">
        <w:tc>
          <w:tcPr>
            <w:tcW w:w="1384" w:type="dxa"/>
            <w:tcBorders>
              <w:top w:val="single" w:sz="6" w:space="0" w:color="auto"/>
              <w:left w:val="single" w:sz="6" w:space="0" w:color="auto"/>
              <w:bottom w:val="single" w:sz="6" w:space="0" w:color="auto"/>
              <w:right w:val="single" w:sz="6" w:space="0" w:color="auto"/>
            </w:tcBorders>
            <w:shd w:val="pct20" w:color="000000" w:fill="FFFFFF"/>
          </w:tcPr>
          <w:p w:rsidR="005B3F68" w:rsidRDefault="005B3F68" w:rsidP="00D75D06">
            <w:pPr>
              <w:rPr>
                <w:rFonts w:ascii="Times New Roman" w:hAnsi="Times New Roman" w:cs="Times New Roman"/>
                <w:b/>
                <w:bCs/>
              </w:rPr>
            </w:pPr>
            <w:r w:rsidRPr="00024D72">
              <w:rPr>
                <w:rFonts w:ascii="Times New Roman" w:hAnsi="Times New Roman" w:cs="Times New Roman"/>
                <w:b/>
                <w:bCs/>
              </w:rPr>
              <w:t xml:space="preserve">Week 1 </w:t>
            </w:r>
          </w:p>
          <w:p w:rsidR="005B3F68" w:rsidRPr="00E043C6" w:rsidRDefault="005B3F68" w:rsidP="00D75D06">
            <w:pPr>
              <w:rPr>
                <w:rFonts w:ascii="Times New Roman" w:hAnsi="Times New Roman" w:cs="Times New Roman"/>
                <w:bCs/>
              </w:rPr>
            </w:pPr>
            <w:r>
              <w:rPr>
                <w:rFonts w:ascii="Times New Roman" w:hAnsi="Times New Roman" w:cs="Times New Roman"/>
                <w:bCs/>
              </w:rPr>
              <w:t xml:space="preserve"> </w:t>
            </w:r>
          </w:p>
        </w:tc>
        <w:tc>
          <w:tcPr>
            <w:tcW w:w="7627" w:type="dxa"/>
            <w:gridSpan w:val="2"/>
            <w:tcBorders>
              <w:top w:val="single" w:sz="6" w:space="0" w:color="auto"/>
              <w:left w:val="single" w:sz="6" w:space="0" w:color="auto"/>
              <w:bottom w:val="single" w:sz="6" w:space="0" w:color="auto"/>
              <w:right w:val="single" w:sz="6" w:space="0" w:color="auto"/>
            </w:tcBorders>
          </w:tcPr>
          <w:p w:rsidR="005B3F68" w:rsidRPr="00A17F23" w:rsidRDefault="005B3F68" w:rsidP="00D75D06">
            <w:pPr>
              <w:tabs>
                <w:tab w:val="left" w:pos="342"/>
                <w:tab w:val="left" w:pos="2322"/>
              </w:tabs>
              <w:rPr>
                <w:rFonts w:ascii="Times New Roman" w:hAnsi="Times New Roman" w:cs="Times New Roman"/>
                <w:b/>
              </w:rPr>
            </w:pPr>
            <w:r w:rsidRPr="00A17F23">
              <w:rPr>
                <w:rFonts w:ascii="Times New Roman" w:hAnsi="Times New Roman" w:cs="Times New Roman"/>
                <w:b/>
              </w:rPr>
              <w:t>Introduction and first meeting</w:t>
            </w:r>
          </w:p>
        </w:tc>
      </w:tr>
      <w:tr w:rsidR="005B3F68" w:rsidRPr="00024D72" w:rsidTr="00D75D06">
        <w:tc>
          <w:tcPr>
            <w:tcW w:w="1384" w:type="dxa"/>
            <w:tcBorders>
              <w:top w:val="single" w:sz="6" w:space="0" w:color="auto"/>
              <w:left w:val="single" w:sz="6" w:space="0" w:color="auto"/>
              <w:bottom w:val="single" w:sz="6" w:space="0" w:color="auto"/>
              <w:right w:val="single" w:sz="6" w:space="0" w:color="auto"/>
            </w:tcBorders>
            <w:shd w:val="pct20" w:color="000000" w:fill="FFFFFF"/>
          </w:tcPr>
          <w:p w:rsidR="005B3F68" w:rsidRDefault="005B3F68" w:rsidP="00D75D06">
            <w:pPr>
              <w:rPr>
                <w:rFonts w:ascii="Times New Roman" w:hAnsi="Times New Roman" w:cs="Times New Roman"/>
                <w:b/>
                <w:bCs/>
              </w:rPr>
            </w:pPr>
            <w:r w:rsidRPr="00024D72">
              <w:rPr>
                <w:rFonts w:ascii="Times New Roman" w:hAnsi="Times New Roman" w:cs="Times New Roman"/>
                <w:b/>
                <w:bCs/>
              </w:rPr>
              <w:t xml:space="preserve">Week 2 </w:t>
            </w:r>
          </w:p>
          <w:p w:rsidR="005B3F68" w:rsidRPr="00024D72" w:rsidRDefault="005B3F68" w:rsidP="00D75D06">
            <w:pPr>
              <w:rPr>
                <w:rFonts w:ascii="Times New Roman" w:hAnsi="Times New Roman" w:cs="Times New Roman"/>
                <w:b/>
                <w:bCs/>
              </w:rPr>
            </w:pPr>
            <w:r>
              <w:rPr>
                <w:rFonts w:ascii="Times New Roman" w:hAnsi="Times New Roman" w:cs="Times New Roman"/>
                <w:bCs/>
              </w:rPr>
              <w:t xml:space="preserve"> </w:t>
            </w:r>
          </w:p>
        </w:tc>
        <w:tc>
          <w:tcPr>
            <w:tcW w:w="7627" w:type="dxa"/>
            <w:gridSpan w:val="2"/>
            <w:tcBorders>
              <w:top w:val="single" w:sz="6" w:space="0" w:color="auto"/>
              <w:left w:val="single" w:sz="6" w:space="0" w:color="auto"/>
              <w:bottom w:val="single" w:sz="6" w:space="0" w:color="auto"/>
              <w:right w:val="single" w:sz="6" w:space="0" w:color="auto"/>
            </w:tcBorders>
          </w:tcPr>
          <w:p w:rsidR="005B3F68" w:rsidRPr="0043079E" w:rsidRDefault="00A17F23" w:rsidP="00D75D06">
            <w:pPr>
              <w:tabs>
                <w:tab w:val="left" w:pos="342"/>
                <w:tab w:val="left" w:pos="2322"/>
              </w:tabs>
              <w:rPr>
                <w:rFonts w:ascii="Times New Roman" w:hAnsi="Times New Roman" w:cs="Times New Roman"/>
                <w:i/>
              </w:rPr>
            </w:pPr>
            <w:r>
              <w:rPr>
                <w:rStyle w:val="Strong"/>
              </w:rPr>
              <w:t xml:space="preserve">Sophocles, </w:t>
            </w:r>
            <w:r>
              <w:rPr>
                <w:rStyle w:val="Emphasis"/>
                <w:b/>
                <w:bCs/>
              </w:rPr>
              <w:t>King Oedipus</w:t>
            </w:r>
            <w:r>
              <w:t xml:space="preserve"> — </w:t>
            </w:r>
            <w:r>
              <w:rPr>
                <w:rStyle w:val="Emphasis"/>
              </w:rPr>
              <w:t>c.</w:t>
            </w:r>
            <w:r>
              <w:t xml:space="preserve"> </w:t>
            </w:r>
            <w:r>
              <w:rPr>
                <w:rStyle w:val="Strong"/>
              </w:rPr>
              <w:t>429 BCE</w:t>
            </w:r>
          </w:p>
        </w:tc>
      </w:tr>
      <w:tr w:rsidR="005B3F68" w:rsidRPr="00024D72" w:rsidTr="00D75D06">
        <w:tc>
          <w:tcPr>
            <w:tcW w:w="1384" w:type="dxa"/>
            <w:tcBorders>
              <w:top w:val="single" w:sz="6" w:space="0" w:color="auto"/>
              <w:left w:val="single" w:sz="6" w:space="0" w:color="auto"/>
              <w:bottom w:val="single" w:sz="6" w:space="0" w:color="auto"/>
              <w:right w:val="single" w:sz="6" w:space="0" w:color="auto"/>
            </w:tcBorders>
            <w:shd w:val="pct20" w:color="000000" w:fill="FFFFFF"/>
          </w:tcPr>
          <w:p w:rsidR="005B3F68" w:rsidRDefault="005B3F68" w:rsidP="00D75D06">
            <w:pPr>
              <w:rPr>
                <w:rFonts w:ascii="Times New Roman" w:hAnsi="Times New Roman" w:cs="Times New Roman"/>
                <w:b/>
                <w:bCs/>
              </w:rPr>
            </w:pPr>
            <w:r w:rsidRPr="00024D72">
              <w:rPr>
                <w:rFonts w:ascii="Times New Roman" w:hAnsi="Times New Roman" w:cs="Times New Roman"/>
                <w:b/>
                <w:bCs/>
              </w:rPr>
              <w:t xml:space="preserve">Week 3 </w:t>
            </w:r>
          </w:p>
          <w:p w:rsidR="005B3F68" w:rsidRPr="00E043C6" w:rsidRDefault="005B3F68" w:rsidP="00D75D06">
            <w:pPr>
              <w:rPr>
                <w:rFonts w:ascii="Times New Roman" w:hAnsi="Times New Roman" w:cs="Times New Roman"/>
                <w:bCs/>
              </w:rPr>
            </w:pPr>
            <w:r>
              <w:rPr>
                <w:rFonts w:ascii="Times New Roman" w:hAnsi="Times New Roman" w:cs="Times New Roman"/>
                <w:b/>
                <w:bCs/>
              </w:rPr>
              <w:t xml:space="preserve"> </w:t>
            </w:r>
          </w:p>
        </w:tc>
        <w:tc>
          <w:tcPr>
            <w:tcW w:w="7627" w:type="dxa"/>
            <w:gridSpan w:val="2"/>
            <w:tcBorders>
              <w:top w:val="single" w:sz="6" w:space="0" w:color="auto"/>
              <w:left w:val="single" w:sz="6" w:space="0" w:color="auto"/>
              <w:bottom w:val="single" w:sz="6" w:space="0" w:color="auto"/>
              <w:right w:val="single" w:sz="6" w:space="0" w:color="auto"/>
            </w:tcBorders>
          </w:tcPr>
          <w:p w:rsidR="005B3F68" w:rsidRPr="00024D72" w:rsidRDefault="000071B2" w:rsidP="00D75D06">
            <w:pPr>
              <w:tabs>
                <w:tab w:val="left" w:pos="342"/>
                <w:tab w:val="left" w:pos="2322"/>
              </w:tabs>
              <w:rPr>
                <w:rFonts w:ascii="Times New Roman" w:hAnsi="Times New Roman" w:cs="Times New Roman"/>
              </w:rPr>
            </w:pPr>
            <w:r>
              <w:rPr>
                <w:rFonts w:ascii="Times New Roman" w:hAnsi="Times New Roman" w:cs="Times New Roman"/>
              </w:rPr>
              <w:t>(analyses and class discussions continued)</w:t>
            </w:r>
          </w:p>
        </w:tc>
      </w:tr>
      <w:tr w:rsidR="005B3F68" w:rsidRPr="00024D72" w:rsidTr="00D75D06">
        <w:tc>
          <w:tcPr>
            <w:tcW w:w="1384" w:type="dxa"/>
            <w:tcBorders>
              <w:top w:val="single" w:sz="6" w:space="0" w:color="auto"/>
              <w:left w:val="single" w:sz="6" w:space="0" w:color="auto"/>
              <w:bottom w:val="single" w:sz="6" w:space="0" w:color="auto"/>
              <w:right w:val="single" w:sz="6" w:space="0" w:color="auto"/>
            </w:tcBorders>
            <w:shd w:val="pct20" w:color="000000" w:fill="FFFFFF"/>
          </w:tcPr>
          <w:p w:rsidR="005B3F68" w:rsidRDefault="005B3F68" w:rsidP="00D75D06">
            <w:pPr>
              <w:rPr>
                <w:rFonts w:ascii="Times New Roman" w:hAnsi="Times New Roman" w:cs="Times New Roman"/>
                <w:b/>
                <w:bCs/>
              </w:rPr>
            </w:pPr>
            <w:r w:rsidRPr="00024D72">
              <w:rPr>
                <w:rFonts w:ascii="Times New Roman" w:hAnsi="Times New Roman" w:cs="Times New Roman"/>
                <w:b/>
                <w:bCs/>
              </w:rPr>
              <w:t xml:space="preserve">Week 4 </w:t>
            </w:r>
          </w:p>
          <w:p w:rsidR="005B3F68" w:rsidRPr="00D64410" w:rsidRDefault="005B3F68" w:rsidP="00D75D06">
            <w:pPr>
              <w:rPr>
                <w:rFonts w:ascii="Times New Roman" w:hAnsi="Times New Roman" w:cs="Times New Roman"/>
                <w:bCs/>
              </w:rPr>
            </w:pPr>
          </w:p>
        </w:tc>
        <w:tc>
          <w:tcPr>
            <w:tcW w:w="7627" w:type="dxa"/>
            <w:gridSpan w:val="2"/>
            <w:tcBorders>
              <w:top w:val="single" w:sz="6" w:space="0" w:color="auto"/>
              <w:left w:val="single" w:sz="6" w:space="0" w:color="auto"/>
              <w:bottom w:val="single" w:sz="6" w:space="0" w:color="auto"/>
              <w:right w:val="single" w:sz="6" w:space="0" w:color="auto"/>
            </w:tcBorders>
          </w:tcPr>
          <w:p w:rsidR="005B3F68" w:rsidRPr="0043079E" w:rsidRDefault="00A17F23" w:rsidP="00D75D06">
            <w:pPr>
              <w:tabs>
                <w:tab w:val="left" w:pos="342"/>
                <w:tab w:val="left" w:pos="2322"/>
              </w:tabs>
              <w:rPr>
                <w:rFonts w:ascii="Times New Roman" w:hAnsi="Times New Roman" w:cs="Times New Roman"/>
                <w:i/>
              </w:rPr>
            </w:pPr>
            <w:r>
              <w:rPr>
                <w:rStyle w:val="Strong"/>
              </w:rPr>
              <w:t xml:space="preserve">Plautus, </w:t>
            </w:r>
            <w:proofErr w:type="spellStart"/>
            <w:r>
              <w:rPr>
                <w:rStyle w:val="Emphasis"/>
                <w:b/>
                <w:bCs/>
              </w:rPr>
              <w:t>Menaechmi</w:t>
            </w:r>
            <w:proofErr w:type="spellEnd"/>
            <w:r>
              <w:t xml:space="preserve"> — </w:t>
            </w:r>
            <w:r>
              <w:rPr>
                <w:rStyle w:val="Emphasis"/>
              </w:rPr>
              <w:t>c.</w:t>
            </w:r>
            <w:r>
              <w:t xml:space="preserve"> </w:t>
            </w:r>
            <w:r>
              <w:rPr>
                <w:rStyle w:val="Strong"/>
              </w:rPr>
              <w:t>206–186 BCE</w:t>
            </w:r>
          </w:p>
        </w:tc>
      </w:tr>
      <w:tr w:rsidR="005B3F68" w:rsidRPr="00024D72" w:rsidTr="00D75D06">
        <w:tc>
          <w:tcPr>
            <w:tcW w:w="1384" w:type="dxa"/>
            <w:tcBorders>
              <w:top w:val="single" w:sz="6" w:space="0" w:color="auto"/>
              <w:left w:val="single" w:sz="6" w:space="0" w:color="auto"/>
              <w:bottom w:val="single" w:sz="6" w:space="0" w:color="auto"/>
              <w:right w:val="single" w:sz="6" w:space="0" w:color="auto"/>
            </w:tcBorders>
            <w:shd w:val="pct20" w:color="000000" w:fill="FFFFFF"/>
          </w:tcPr>
          <w:p w:rsidR="005B3F68" w:rsidRDefault="005B3F68" w:rsidP="00D75D06">
            <w:pPr>
              <w:rPr>
                <w:rFonts w:ascii="Times New Roman" w:hAnsi="Times New Roman" w:cs="Times New Roman"/>
                <w:b/>
                <w:bCs/>
              </w:rPr>
            </w:pPr>
            <w:r w:rsidRPr="00024D72">
              <w:rPr>
                <w:rFonts w:ascii="Times New Roman" w:hAnsi="Times New Roman" w:cs="Times New Roman"/>
                <w:b/>
                <w:bCs/>
              </w:rPr>
              <w:t xml:space="preserve">Week 5 </w:t>
            </w:r>
          </w:p>
          <w:p w:rsidR="005B3F68" w:rsidRPr="00D64410" w:rsidRDefault="005B3F68" w:rsidP="00D75D06">
            <w:pPr>
              <w:rPr>
                <w:rFonts w:ascii="Times New Roman" w:hAnsi="Times New Roman" w:cs="Times New Roman"/>
                <w:bCs/>
              </w:rPr>
            </w:pPr>
          </w:p>
        </w:tc>
        <w:tc>
          <w:tcPr>
            <w:tcW w:w="7627" w:type="dxa"/>
            <w:gridSpan w:val="2"/>
            <w:tcBorders>
              <w:top w:val="single" w:sz="6" w:space="0" w:color="auto"/>
              <w:left w:val="single" w:sz="6" w:space="0" w:color="auto"/>
              <w:bottom w:val="single" w:sz="6" w:space="0" w:color="auto"/>
              <w:right w:val="single" w:sz="6" w:space="0" w:color="auto"/>
            </w:tcBorders>
          </w:tcPr>
          <w:p w:rsidR="005B3F68" w:rsidRPr="00024D72" w:rsidRDefault="00A17F23" w:rsidP="00A17F23">
            <w:pPr>
              <w:tabs>
                <w:tab w:val="left" w:pos="2322"/>
              </w:tabs>
              <w:rPr>
                <w:rFonts w:ascii="Times New Roman" w:hAnsi="Times New Roman" w:cs="Times New Roman"/>
              </w:rPr>
            </w:pPr>
            <w:r>
              <w:rPr>
                <w:rStyle w:val="Strong"/>
              </w:rPr>
              <w:t>Robert Browning, “</w:t>
            </w:r>
            <w:proofErr w:type="spellStart"/>
            <w:r>
              <w:rPr>
                <w:rStyle w:val="Strong"/>
              </w:rPr>
              <w:t>Porphyria’s</w:t>
            </w:r>
            <w:proofErr w:type="spellEnd"/>
            <w:r>
              <w:rPr>
                <w:rStyle w:val="Strong"/>
              </w:rPr>
              <w:t xml:space="preserve"> Lover” (1836) “My Last Duchess</w:t>
            </w:r>
            <w:r>
              <w:t xml:space="preserve"> (</w:t>
            </w:r>
            <w:r>
              <w:rPr>
                <w:rStyle w:val="Strong"/>
              </w:rPr>
              <w:t xml:space="preserve">1842) </w:t>
            </w:r>
          </w:p>
        </w:tc>
      </w:tr>
      <w:tr w:rsidR="005B3F68" w:rsidRPr="00024D72" w:rsidTr="00D75D06">
        <w:tc>
          <w:tcPr>
            <w:tcW w:w="1384" w:type="dxa"/>
            <w:tcBorders>
              <w:top w:val="single" w:sz="6" w:space="0" w:color="auto"/>
              <w:left w:val="single" w:sz="6" w:space="0" w:color="auto"/>
              <w:bottom w:val="single" w:sz="6" w:space="0" w:color="auto"/>
              <w:right w:val="single" w:sz="6" w:space="0" w:color="auto"/>
            </w:tcBorders>
            <w:shd w:val="pct20" w:color="000000" w:fill="FFFFFF"/>
          </w:tcPr>
          <w:p w:rsidR="005B3F68" w:rsidRDefault="005B3F68" w:rsidP="00D75D06">
            <w:pPr>
              <w:rPr>
                <w:rFonts w:ascii="Times New Roman" w:hAnsi="Times New Roman" w:cs="Times New Roman"/>
                <w:b/>
                <w:bCs/>
              </w:rPr>
            </w:pPr>
            <w:r w:rsidRPr="00024D72">
              <w:rPr>
                <w:rFonts w:ascii="Times New Roman" w:hAnsi="Times New Roman" w:cs="Times New Roman"/>
                <w:b/>
                <w:bCs/>
              </w:rPr>
              <w:t xml:space="preserve">Week 6 </w:t>
            </w:r>
          </w:p>
          <w:p w:rsidR="005B3F68" w:rsidRPr="00E043C6" w:rsidRDefault="005B3F68" w:rsidP="00D75D06">
            <w:pPr>
              <w:rPr>
                <w:rFonts w:ascii="Times New Roman" w:hAnsi="Times New Roman" w:cs="Times New Roman"/>
                <w:bCs/>
              </w:rPr>
            </w:pPr>
            <w:r>
              <w:rPr>
                <w:rFonts w:ascii="Times New Roman" w:hAnsi="Times New Roman" w:cs="Times New Roman"/>
                <w:bCs/>
              </w:rPr>
              <w:t xml:space="preserve"> </w:t>
            </w:r>
          </w:p>
        </w:tc>
        <w:tc>
          <w:tcPr>
            <w:tcW w:w="7627" w:type="dxa"/>
            <w:gridSpan w:val="2"/>
            <w:tcBorders>
              <w:top w:val="single" w:sz="6" w:space="0" w:color="auto"/>
              <w:left w:val="single" w:sz="6" w:space="0" w:color="auto"/>
              <w:bottom w:val="single" w:sz="6" w:space="0" w:color="auto"/>
              <w:right w:val="single" w:sz="6" w:space="0" w:color="auto"/>
            </w:tcBorders>
          </w:tcPr>
          <w:p w:rsidR="005B3F68" w:rsidRPr="00715C0A" w:rsidRDefault="000071B2" w:rsidP="00D75D06">
            <w:pPr>
              <w:rPr>
                <w:rFonts w:ascii="Times New Roman" w:hAnsi="Times New Roman" w:cs="Times New Roman"/>
              </w:rPr>
            </w:pPr>
            <w:r>
              <w:rPr>
                <w:rFonts w:ascii="Times New Roman" w:hAnsi="Times New Roman" w:cs="Times New Roman"/>
              </w:rPr>
              <w:t>(analyses and class discussions continued)</w:t>
            </w:r>
          </w:p>
        </w:tc>
      </w:tr>
      <w:tr w:rsidR="005B3F68" w:rsidRPr="00024D72" w:rsidTr="00D75D06">
        <w:tc>
          <w:tcPr>
            <w:tcW w:w="1384" w:type="dxa"/>
            <w:tcBorders>
              <w:top w:val="single" w:sz="6" w:space="0" w:color="auto"/>
              <w:left w:val="single" w:sz="6" w:space="0" w:color="auto"/>
              <w:bottom w:val="single" w:sz="6" w:space="0" w:color="auto"/>
              <w:right w:val="single" w:sz="6" w:space="0" w:color="auto"/>
            </w:tcBorders>
            <w:shd w:val="pct20" w:color="000000" w:fill="FFFFFF"/>
          </w:tcPr>
          <w:p w:rsidR="005B3F68" w:rsidRDefault="005B3F68" w:rsidP="00D75D06">
            <w:pPr>
              <w:rPr>
                <w:rFonts w:ascii="Times New Roman" w:hAnsi="Times New Roman" w:cs="Times New Roman"/>
                <w:b/>
                <w:bCs/>
              </w:rPr>
            </w:pPr>
            <w:r w:rsidRPr="00024D72">
              <w:rPr>
                <w:rFonts w:ascii="Times New Roman" w:hAnsi="Times New Roman" w:cs="Times New Roman"/>
                <w:b/>
                <w:bCs/>
              </w:rPr>
              <w:t xml:space="preserve">Week 7 </w:t>
            </w:r>
          </w:p>
          <w:p w:rsidR="005B3F68" w:rsidRPr="00D64410" w:rsidRDefault="005B3F68" w:rsidP="00D75D06">
            <w:pPr>
              <w:rPr>
                <w:rFonts w:ascii="Times New Roman" w:hAnsi="Times New Roman" w:cs="Times New Roman"/>
                <w:bCs/>
              </w:rPr>
            </w:pPr>
            <w:r>
              <w:rPr>
                <w:rFonts w:ascii="Times New Roman" w:hAnsi="Times New Roman" w:cs="Times New Roman"/>
                <w:b/>
                <w:bCs/>
              </w:rPr>
              <w:t xml:space="preserve"> </w:t>
            </w:r>
          </w:p>
        </w:tc>
        <w:tc>
          <w:tcPr>
            <w:tcW w:w="7627" w:type="dxa"/>
            <w:gridSpan w:val="2"/>
            <w:tcBorders>
              <w:top w:val="single" w:sz="6" w:space="0" w:color="auto"/>
              <w:left w:val="single" w:sz="6" w:space="0" w:color="auto"/>
              <w:bottom w:val="single" w:sz="6" w:space="0" w:color="auto"/>
              <w:right w:val="single" w:sz="6" w:space="0" w:color="auto"/>
            </w:tcBorders>
          </w:tcPr>
          <w:p w:rsidR="005B3F68" w:rsidRPr="00024D72" w:rsidRDefault="00A17F23" w:rsidP="00D75D06">
            <w:pPr>
              <w:rPr>
                <w:rFonts w:ascii="Times New Roman" w:hAnsi="Times New Roman" w:cs="Times New Roman"/>
                <w:i/>
              </w:rPr>
            </w:pPr>
            <w:r>
              <w:rPr>
                <w:rStyle w:val="Strong"/>
              </w:rPr>
              <w:t xml:space="preserve">Nikolai Gogol, </w:t>
            </w:r>
            <w:r>
              <w:rPr>
                <w:rStyle w:val="Emphasis"/>
                <w:b/>
                <w:bCs/>
              </w:rPr>
              <w:t>The Overcoat</w:t>
            </w:r>
            <w:r>
              <w:t xml:space="preserve"> — </w:t>
            </w:r>
            <w:r>
              <w:rPr>
                <w:rStyle w:val="Strong"/>
              </w:rPr>
              <w:t>1842</w:t>
            </w:r>
            <w:r>
              <w:br/>
            </w:r>
          </w:p>
        </w:tc>
      </w:tr>
      <w:tr w:rsidR="005B3F68" w:rsidRPr="00024D72" w:rsidTr="00D75D06">
        <w:tc>
          <w:tcPr>
            <w:tcW w:w="1384" w:type="dxa"/>
            <w:tcBorders>
              <w:top w:val="single" w:sz="6" w:space="0" w:color="auto"/>
              <w:left w:val="single" w:sz="6" w:space="0" w:color="auto"/>
              <w:bottom w:val="single" w:sz="6" w:space="0" w:color="auto"/>
              <w:right w:val="single" w:sz="6" w:space="0" w:color="auto"/>
            </w:tcBorders>
            <w:shd w:val="pct20" w:color="000000" w:fill="FFFFFF"/>
          </w:tcPr>
          <w:p w:rsidR="00D64410" w:rsidRPr="00196286" w:rsidRDefault="005B3F68" w:rsidP="00D75D06">
            <w:pPr>
              <w:rPr>
                <w:rFonts w:ascii="Times New Roman" w:hAnsi="Times New Roman" w:cs="Times New Roman"/>
                <w:b/>
                <w:bCs/>
              </w:rPr>
            </w:pPr>
            <w:r w:rsidRPr="00024D72">
              <w:rPr>
                <w:rFonts w:ascii="Times New Roman" w:hAnsi="Times New Roman" w:cs="Times New Roman"/>
                <w:b/>
                <w:bCs/>
              </w:rPr>
              <w:t xml:space="preserve">Week 8 </w:t>
            </w:r>
          </w:p>
        </w:tc>
        <w:tc>
          <w:tcPr>
            <w:tcW w:w="7627" w:type="dxa"/>
            <w:gridSpan w:val="2"/>
            <w:tcBorders>
              <w:top w:val="single" w:sz="6" w:space="0" w:color="auto"/>
              <w:left w:val="single" w:sz="6" w:space="0" w:color="auto"/>
              <w:bottom w:val="single" w:sz="6" w:space="0" w:color="auto"/>
              <w:right w:val="single" w:sz="6" w:space="0" w:color="auto"/>
            </w:tcBorders>
          </w:tcPr>
          <w:p w:rsidR="000071B2" w:rsidRPr="000071B2" w:rsidRDefault="00C21B7E" w:rsidP="00D75D06">
            <w:pPr>
              <w:tabs>
                <w:tab w:val="left" w:pos="2322"/>
              </w:tabs>
              <w:rPr>
                <w:b/>
              </w:rPr>
            </w:pPr>
            <w:r>
              <w:rPr>
                <w:b/>
              </w:rPr>
              <w:t>MIDTERM EXAMS (NO CLASS)</w:t>
            </w:r>
            <w:r w:rsidR="000071B2">
              <w:rPr>
                <w:b/>
              </w:rPr>
              <w:t xml:space="preserve"> March 28 –April 5</w:t>
            </w:r>
          </w:p>
          <w:p w:rsidR="006834E2" w:rsidRPr="00AA2039" w:rsidRDefault="006834E2" w:rsidP="00D75D06">
            <w:pPr>
              <w:tabs>
                <w:tab w:val="left" w:pos="2322"/>
              </w:tabs>
            </w:pPr>
          </w:p>
        </w:tc>
      </w:tr>
      <w:tr w:rsidR="005B3F68" w:rsidRPr="00024D72" w:rsidTr="00D75D06">
        <w:tc>
          <w:tcPr>
            <w:tcW w:w="1384" w:type="dxa"/>
            <w:tcBorders>
              <w:top w:val="single" w:sz="6" w:space="0" w:color="auto"/>
              <w:left w:val="single" w:sz="6" w:space="0" w:color="auto"/>
              <w:bottom w:val="single" w:sz="6" w:space="0" w:color="auto"/>
              <w:right w:val="single" w:sz="6" w:space="0" w:color="auto"/>
            </w:tcBorders>
            <w:shd w:val="pct20" w:color="000000" w:fill="FFFFFF"/>
          </w:tcPr>
          <w:p w:rsidR="005B3F68" w:rsidRPr="00024D72" w:rsidRDefault="005B3F68" w:rsidP="00D75D06">
            <w:pPr>
              <w:rPr>
                <w:rFonts w:ascii="Times New Roman" w:hAnsi="Times New Roman" w:cs="Times New Roman"/>
                <w:b/>
                <w:bCs/>
              </w:rPr>
            </w:pPr>
            <w:r w:rsidRPr="00024D72">
              <w:rPr>
                <w:rFonts w:ascii="Times New Roman" w:hAnsi="Times New Roman" w:cs="Times New Roman"/>
                <w:b/>
                <w:bCs/>
              </w:rPr>
              <w:t xml:space="preserve">Week 9 </w:t>
            </w:r>
          </w:p>
        </w:tc>
        <w:tc>
          <w:tcPr>
            <w:tcW w:w="7627" w:type="dxa"/>
            <w:gridSpan w:val="2"/>
            <w:tcBorders>
              <w:top w:val="single" w:sz="6" w:space="0" w:color="auto"/>
              <w:left w:val="single" w:sz="6" w:space="0" w:color="auto"/>
              <w:bottom w:val="single" w:sz="6" w:space="0" w:color="auto"/>
              <w:right w:val="single" w:sz="6" w:space="0" w:color="auto"/>
            </w:tcBorders>
          </w:tcPr>
          <w:p w:rsidR="005B3F68" w:rsidRDefault="00A17F23" w:rsidP="00D75D06">
            <w:pPr>
              <w:rPr>
                <w:b/>
              </w:rPr>
            </w:pPr>
            <w:r>
              <w:rPr>
                <w:rStyle w:val="Strong"/>
              </w:rPr>
              <w:t xml:space="preserve">Franz Kafka, </w:t>
            </w:r>
            <w:r>
              <w:rPr>
                <w:rStyle w:val="Emphasis"/>
                <w:b/>
                <w:bCs/>
              </w:rPr>
              <w:t>The Metamorphosis</w:t>
            </w:r>
            <w:r>
              <w:t xml:space="preserve"> — </w:t>
            </w:r>
            <w:r>
              <w:rPr>
                <w:rStyle w:val="Strong"/>
              </w:rPr>
              <w:t>1915</w:t>
            </w:r>
          </w:p>
          <w:p w:rsidR="006834E2" w:rsidRPr="00E1750D" w:rsidRDefault="006834E2" w:rsidP="00D75D06">
            <w:pPr>
              <w:rPr>
                <w:b/>
              </w:rPr>
            </w:pPr>
          </w:p>
        </w:tc>
      </w:tr>
      <w:tr w:rsidR="005B3F68" w:rsidRPr="00024D72" w:rsidTr="00D75D06">
        <w:tc>
          <w:tcPr>
            <w:tcW w:w="1384" w:type="dxa"/>
            <w:tcBorders>
              <w:top w:val="single" w:sz="6" w:space="0" w:color="auto"/>
              <w:left w:val="single" w:sz="6" w:space="0" w:color="auto"/>
              <w:bottom w:val="single" w:sz="6" w:space="0" w:color="auto"/>
              <w:right w:val="single" w:sz="6" w:space="0" w:color="auto"/>
            </w:tcBorders>
            <w:shd w:val="pct20" w:color="000000" w:fill="FFFFFF"/>
          </w:tcPr>
          <w:p w:rsidR="005B3F68" w:rsidRDefault="005B3F68" w:rsidP="00D75D06">
            <w:pPr>
              <w:rPr>
                <w:rFonts w:ascii="Times New Roman" w:hAnsi="Times New Roman" w:cs="Times New Roman"/>
                <w:b/>
                <w:bCs/>
              </w:rPr>
            </w:pPr>
            <w:r w:rsidRPr="00024D72">
              <w:rPr>
                <w:rFonts w:ascii="Times New Roman" w:hAnsi="Times New Roman" w:cs="Times New Roman"/>
                <w:b/>
                <w:bCs/>
              </w:rPr>
              <w:t>Week 10</w:t>
            </w:r>
          </w:p>
          <w:p w:rsidR="005B3F68" w:rsidRPr="00D64410" w:rsidRDefault="005B3F68" w:rsidP="00D75D06">
            <w:pPr>
              <w:rPr>
                <w:rFonts w:ascii="Times New Roman" w:hAnsi="Times New Roman" w:cs="Times New Roman"/>
                <w:bCs/>
              </w:rPr>
            </w:pPr>
          </w:p>
        </w:tc>
        <w:tc>
          <w:tcPr>
            <w:tcW w:w="7627" w:type="dxa"/>
            <w:gridSpan w:val="2"/>
            <w:tcBorders>
              <w:top w:val="single" w:sz="6" w:space="0" w:color="auto"/>
              <w:left w:val="single" w:sz="6" w:space="0" w:color="auto"/>
              <w:bottom w:val="single" w:sz="6" w:space="0" w:color="auto"/>
              <w:right w:val="single" w:sz="6" w:space="0" w:color="auto"/>
            </w:tcBorders>
          </w:tcPr>
          <w:p w:rsidR="005B3F68" w:rsidRPr="002A3C93" w:rsidRDefault="000071B2" w:rsidP="00D75D06">
            <w:pPr>
              <w:tabs>
                <w:tab w:val="left" w:pos="2322"/>
              </w:tabs>
              <w:rPr>
                <w:rFonts w:ascii="Times New Roman" w:hAnsi="Times New Roman" w:cs="Times New Roman"/>
              </w:rPr>
            </w:pPr>
            <w:r>
              <w:rPr>
                <w:rFonts w:ascii="Times New Roman" w:hAnsi="Times New Roman" w:cs="Times New Roman"/>
              </w:rPr>
              <w:t>(analyses and class discussions continued)</w:t>
            </w:r>
          </w:p>
        </w:tc>
      </w:tr>
      <w:tr w:rsidR="00196286" w:rsidRPr="00024D72" w:rsidTr="00D75D06">
        <w:tc>
          <w:tcPr>
            <w:tcW w:w="1384" w:type="dxa"/>
            <w:tcBorders>
              <w:top w:val="single" w:sz="6" w:space="0" w:color="auto"/>
              <w:left w:val="single" w:sz="6" w:space="0" w:color="auto"/>
              <w:bottom w:val="single" w:sz="6" w:space="0" w:color="auto"/>
              <w:right w:val="single" w:sz="6" w:space="0" w:color="auto"/>
            </w:tcBorders>
            <w:shd w:val="pct20" w:color="000000" w:fill="FFFFFF"/>
          </w:tcPr>
          <w:p w:rsidR="00196286" w:rsidRDefault="00196286" w:rsidP="00D75D06">
            <w:pPr>
              <w:rPr>
                <w:rFonts w:ascii="Times New Roman" w:hAnsi="Times New Roman" w:cs="Times New Roman"/>
                <w:b/>
                <w:bCs/>
              </w:rPr>
            </w:pPr>
            <w:r w:rsidRPr="00024D72">
              <w:rPr>
                <w:rFonts w:ascii="Times New Roman" w:hAnsi="Times New Roman" w:cs="Times New Roman"/>
                <w:b/>
                <w:bCs/>
              </w:rPr>
              <w:t>Week 11</w:t>
            </w:r>
          </w:p>
          <w:p w:rsidR="00196286" w:rsidRPr="00E043C6" w:rsidRDefault="00196286" w:rsidP="00D75D06">
            <w:pPr>
              <w:rPr>
                <w:rFonts w:ascii="Times New Roman" w:hAnsi="Times New Roman" w:cs="Times New Roman"/>
                <w:bCs/>
              </w:rPr>
            </w:pPr>
          </w:p>
        </w:tc>
        <w:tc>
          <w:tcPr>
            <w:tcW w:w="7627" w:type="dxa"/>
            <w:gridSpan w:val="2"/>
            <w:tcBorders>
              <w:top w:val="single" w:sz="6" w:space="0" w:color="auto"/>
              <w:left w:val="single" w:sz="6" w:space="0" w:color="auto"/>
              <w:bottom w:val="single" w:sz="6" w:space="0" w:color="auto"/>
              <w:right w:val="single" w:sz="6" w:space="0" w:color="auto"/>
            </w:tcBorders>
          </w:tcPr>
          <w:p w:rsidR="00196286" w:rsidRPr="00024D72" w:rsidRDefault="00A17F23" w:rsidP="00D75D06">
            <w:pPr>
              <w:tabs>
                <w:tab w:val="left" w:pos="2322"/>
              </w:tabs>
              <w:rPr>
                <w:rFonts w:ascii="Times New Roman" w:hAnsi="Times New Roman" w:cs="Times New Roman"/>
              </w:rPr>
            </w:pPr>
            <w:r>
              <w:rPr>
                <w:rStyle w:val="Strong"/>
              </w:rPr>
              <w:t xml:space="preserve">T. S. Eliot, “The Love Song of J. Alfred </w:t>
            </w:r>
            <w:proofErr w:type="spellStart"/>
            <w:r>
              <w:rPr>
                <w:rStyle w:val="Strong"/>
              </w:rPr>
              <w:t>Prufrock</w:t>
            </w:r>
            <w:proofErr w:type="spellEnd"/>
            <w:r>
              <w:rPr>
                <w:rStyle w:val="Strong"/>
              </w:rPr>
              <w:t>”</w:t>
            </w:r>
            <w:r>
              <w:t xml:space="preserve"> — </w:t>
            </w:r>
            <w:r>
              <w:rPr>
                <w:rStyle w:val="Strong"/>
              </w:rPr>
              <w:t>1915</w:t>
            </w:r>
          </w:p>
        </w:tc>
      </w:tr>
      <w:tr w:rsidR="00196286" w:rsidRPr="00024D72" w:rsidTr="00D75D06">
        <w:tc>
          <w:tcPr>
            <w:tcW w:w="1384" w:type="dxa"/>
            <w:tcBorders>
              <w:top w:val="single" w:sz="6" w:space="0" w:color="auto"/>
              <w:left w:val="single" w:sz="6" w:space="0" w:color="auto"/>
              <w:bottom w:val="single" w:sz="6" w:space="0" w:color="auto"/>
              <w:right w:val="single" w:sz="6" w:space="0" w:color="auto"/>
            </w:tcBorders>
            <w:shd w:val="pct20" w:color="000000" w:fill="FFFFFF"/>
          </w:tcPr>
          <w:p w:rsidR="00196286" w:rsidRDefault="00196286" w:rsidP="00D75D06">
            <w:pPr>
              <w:rPr>
                <w:rFonts w:ascii="Times New Roman" w:hAnsi="Times New Roman" w:cs="Times New Roman"/>
                <w:b/>
                <w:bCs/>
              </w:rPr>
            </w:pPr>
            <w:r w:rsidRPr="00024D72">
              <w:rPr>
                <w:rFonts w:ascii="Times New Roman" w:hAnsi="Times New Roman" w:cs="Times New Roman"/>
                <w:b/>
                <w:bCs/>
              </w:rPr>
              <w:t>Week 12</w:t>
            </w:r>
          </w:p>
          <w:p w:rsidR="00196286" w:rsidRPr="00D64410" w:rsidRDefault="00196286" w:rsidP="00D75D06">
            <w:pPr>
              <w:rPr>
                <w:rFonts w:ascii="Times New Roman" w:hAnsi="Times New Roman" w:cs="Times New Roman"/>
                <w:bCs/>
              </w:rPr>
            </w:pPr>
          </w:p>
        </w:tc>
        <w:tc>
          <w:tcPr>
            <w:tcW w:w="7627" w:type="dxa"/>
            <w:gridSpan w:val="2"/>
            <w:tcBorders>
              <w:top w:val="single" w:sz="6" w:space="0" w:color="auto"/>
              <w:left w:val="single" w:sz="6" w:space="0" w:color="auto"/>
              <w:bottom w:val="single" w:sz="6" w:space="0" w:color="auto"/>
              <w:right w:val="single" w:sz="6" w:space="0" w:color="auto"/>
            </w:tcBorders>
          </w:tcPr>
          <w:p w:rsidR="00196286" w:rsidRPr="00811EA0" w:rsidRDefault="00A17F23" w:rsidP="00D75D06">
            <w:pPr>
              <w:tabs>
                <w:tab w:val="left" w:pos="2322"/>
              </w:tabs>
              <w:rPr>
                <w:rFonts w:ascii="Times New Roman" w:hAnsi="Times New Roman" w:cs="Times New Roman"/>
                <w:i/>
              </w:rPr>
            </w:pPr>
            <w:r>
              <w:rPr>
                <w:rStyle w:val="Strong"/>
              </w:rPr>
              <w:t>James Joyce, “The Dead”</w:t>
            </w:r>
            <w:r>
              <w:t xml:space="preserve"> — </w:t>
            </w:r>
            <w:r>
              <w:rPr>
                <w:rStyle w:val="Strong"/>
              </w:rPr>
              <w:t>1914/1916</w:t>
            </w:r>
          </w:p>
        </w:tc>
      </w:tr>
      <w:tr w:rsidR="00196286" w:rsidRPr="00024D72" w:rsidTr="00D75D06">
        <w:tc>
          <w:tcPr>
            <w:tcW w:w="1384" w:type="dxa"/>
            <w:tcBorders>
              <w:top w:val="single" w:sz="6" w:space="0" w:color="auto"/>
              <w:left w:val="single" w:sz="6" w:space="0" w:color="auto"/>
              <w:bottom w:val="single" w:sz="6" w:space="0" w:color="auto"/>
              <w:right w:val="single" w:sz="6" w:space="0" w:color="auto"/>
            </w:tcBorders>
            <w:shd w:val="pct20" w:color="000000" w:fill="FFFFFF"/>
          </w:tcPr>
          <w:p w:rsidR="00196286" w:rsidRDefault="00196286" w:rsidP="00D75D06">
            <w:pPr>
              <w:rPr>
                <w:rFonts w:ascii="Times New Roman" w:hAnsi="Times New Roman" w:cs="Times New Roman"/>
                <w:b/>
                <w:bCs/>
              </w:rPr>
            </w:pPr>
            <w:r w:rsidRPr="00024D72">
              <w:rPr>
                <w:rFonts w:ascii="Times New Roman" w:hAnsi="Times New Roman" w:cs="Times New Roman"/>
                <w:b/>
                <w:bCs/>
              </w:rPr>
              <w:t>Week 13</w:t>
            </w:r>
          </w:p>
          <w:p w:rsidR="00196286" w:rsidRPr="00D64410" w:rsidRDefault="00196286" w:rsidP="00D75D06">
            <w:pPr>
              <w:rPr>
                <w:rFonts w:ascii="Times New Roman" w:hAnsi="Times New Roman" w:cs="Times New Roman"/>
                <w:bCs/>
              </w:rPr>
            </w:pPr>
          </w:p>
        </w:tc>
        <w:tc>
          <w:tcPr>
            <w:tcW w:w="7627" w:type="dxa"/>
            <w:gridSpan w:val="2"/>
            <w:tcBorders>
              <w:top w:val="single" w:sz="6" w:space="0" w:color="auto"/>
              <w:left w:val="single" w:sz="6" w:space="0" w:color="auto"/>
              <w:bottom w:val="single" w:sz="6" w:space="0" w:color="auto"/>
              <w:right w:val="single" w:sz="6" w:space="0" w:color="auto"/>
            </w:tcBorders>
          </w:tcPr>
          <w:p w:rsidR="00196286" w:rsidRPr="00027501" w:rsidRDefault="00A17F23" w:rsidP="00D75D06">
            <w:pPr>
              <w:tabs>
                <w:tab w:val="left" w:pos="2322"/>
              </w:tabs>
              <w:rPr>
                <w:rFonts w:ascii="Times New Roman" w:hAnsi="Times New Roman" w:cs="Times New Roman"/>
                <w:i/>
              </w:rPr>
            </w:pPr>
            <w:r>
              <w:rPr>
                <w:rStyle w:val="Strong"/>
              </w:rPr>
              <w:t xml:space="preserve">Jean-Paul Sartre, </w:t>
            </w:r>
            <w:r>
              <w:rPr>
                <w:rStyle w:val="Emphasis"/>
                <w:b/>
                <w:bCs/>
              </w:rPr>
              <w:t>No Exit</w:t>
            </w:r>
            <w:r>
              <w:t xml:space="preserve"> — </w:t>
            </w:r>
            <w:r>
              <w:rPr>
                <w:rStyle w:val="Strong"/>
              </w:rPr>
              <w:t>1944</w:t>
            </w:r>
          </w:p>
        </w:tc>
      </w:tr>
      <w:tr w:rsidR="00196286" w:rsidRPr="00024D72" w:rsidTr="00D75D06">
        <w:tc>
          <w:tcPr>
            <w:tcW w:w="1384" w:type="dxa"/>
            <w:tcBorders>
              <w:top w:val="single" w:sz="6" w:space="0" w:color="auto"/>
              <w:left w:val="single" w:sz="6" w:space="0" w:color="auto"/>
              <w:bottom w:val="single" w:sz="6" w:space="0" w:color="auto"/>
              <w:right w:val="single" w:sz="6" w:space="0" w:color="auto"/>
            </w:tcBorders>
            <w:shd w:val="pct20" w:color="000000" w:fill="FFFFFF"/>
          </w:tcPr>
          <w:p w:rsidR="00196286" w:rsidRDefault="00196286" w:rsidP="00D75D06">
            <w:pPr>
              <w:rPr>
                <w:rFonts w:ascii="Times New Roman" w:hAnsi="Times New Roman" w:cs="Times New Roman"/>
                <w:b/>
                <w:bCs/>
              </w:rPr>
            </w:pPr>
            <w:r w:rsidRPr="00024D72">
              <w:rPr>
                <w:rFonts w:ascii="Times New Roman" w:hAnsi="Times New Roman" w:cs="Times New Roman"/>
                <w:b/>
                <w:bCs/>
              </w:rPr>
              <w:t>Week 14</w:t>
            </w:r>
          </w:p>
          <w:p w:rsidR="00196286" w:rsidRPr="00D64410" w:rsidRDefault="00196286" w:rsidP="00D75D06">
            <w:pPr>
              <w:rPr>
                <w:rFonts w:ascii="Times New Roman" w:hAnsi="Times New Roman" w:cs="Times New Roman"/>
                <w:bCs/>
              </w:rPr>
            </w:pPr>
          </w:p>
        </w:tc>
        <w:tc>
          <w:tcPr>
            <w:tcW w:w="7627" w:type="dxa"/>
            <w:gridSpan w:val="2"/>
            <w:tcBorders>
              <w:top w:val="single" w:sz="6" w:space="0" w:color="auto"/>
              <w:left w:val="single" w:sz="6" w:space="0" w:color="auto"/>
              <w:bottom w:val="single" w:sz="6" w:space="0" w:color="auto"/>
              <w:right w:val="single" w:sz="6" w:space="0" w:color="auto"/>
            </w:tcBorders>
          </w:tcPr>
          <w:p w:rsidR="00196286" w:rsidRPr="00267317" w:rsidRDefault="000071B2" w:rsidP="00D75D06">
            <w:pPr>
              <w:tabs>
                <w:tab w:val="left" w:pos="2322"/>
              </w:tabs>
              <w:rPr>
                <w:rFonts w:ascii="Times New Roman" w:hAnsi="Times New Roman" w:cs="Times New Roman"/>
                <w:b/>
              </w:rPr>
            </w:pPr>
            <w:r>
              <w:rPr>
                <w:rFonts w:ascii="Times New Roman" w:hAnsi="Times New Roman" w:cs="Times New Roman"/>
              </w:rPr>
              <w:t>(analyses and class discussions continued)</w:t>
            </w:r>
          </w:p>
        </w:tc>
      </w:tr>
      <w:tr w:rsidR="00A17F23" w:rsidRPr="00024D72" w:rsidTr="00D75D06">
        <w:tc>
          <w:tcPr>
            <w:tcW w:w="1384" w:type="dxa"/>
            <w:tcBorders>
              <w:top w:val="single" w:sz="6" w:space="0" w:color="auto"/>
              <w:left w:val="single" w:sz="6" w:space="0" w:color="auto"/>
              <w:bottom w:val="single" w:sz="6" w:space="0" w:color="auto"/>
              <w:right w:val="single" w:sz="6" w:space="0" w:color="auto"/>
            </w:tcBorders>
            <w:shd w:val="pct20" w:color="000000" w:fill="FFFFFF"/>
          </w:tcPr>
          <w:p w:rsidR="00A17F23" w:rsidRDefault="00A17F23" w:rsidP="00A17F23">
            <w:pPr>
              <w:rPr>
                <w:rFonts w:ascii="Times New Roman" w:hAnsi="Times New Roman" w:cs="Times New Roman"/>
                <w:b/>
                <w:bCs/>
              </w:rPr>
            </w:pPr>
            <w:r w:rsidRPr="00024D72">
              <w:rPr>
                <w:rFonts w:ascii="Times New Roman" w:hAnsi="Times New Roman" w:cs="Times New Roman"/>
                <w:b/>
                <w:bCs/>
              </w:rPr>
              <w:t>Week 1</w:t>
            </w:r>
            <w:r>
              <w:rPr>
                <w:rFonts w:ascii="Times New Roman" w:hAnsi="Times New Roman" w:cs="Times New Roman"/>
                <w:b/>
                <w:bCs/>
              </w:rPr>
              <w:t>5</w:t>
            </w:r>
          </w:p>
          <w:p w:rsidR="00A17F23" w:rsidRPr="00024D72" w:rsidRDefault="00A17F23" w:rsidP="00D75D06">
            <w:pPr>
              <w:rPr>
                <w:rFonts w:ascii="Times New Roman" w:hAnsi="Times New Roman" w:cs="Times New Roman"/>
                <w:b/>
                <w:bCs/>
              </w:rPr>
            </w:pPr>
          </w:p>
        </w:tc>
        <w:tc>
          <w:tcPr>
            <w:tcW w:w="7627" w:type="dxa"/>
            <w:gridSpan w:val="2"/>
            <w:tcBorders>
              <w:top w:val="single" w:sz="6" w:space="0" w:color="auto"/>
              <w:left w:val="single" w:sz="6" w:space="0" w:color="auto"/>
              <w:bottom w:val="single" w:sz="6" w:space="0" w:color="auto"/>
              <w:right w:val="single" w:sz="6" w:space="0" w:color="auto"/>
            </w:tcBorders>
          </w:tcPr>
          <w:p w:rsidR="00A17F23" w:rsidRDefault="00A17F23" w:rsidP="00D75D06">
            <w:pPr>
              <w:tabs>
                <w:tab w:val="left" w:pos="2322"/>
              </w:tabs>
              <w:rPr>
                <w:rStyle w:val="Strong"/>
              </w:rPr>
            </w:pPr>
            <w:r>
              <w:rPr>
                <w:rStyle w:val="Strong"/>
              </w:rPr>
              <w:t xml:space="preserve">Tennessee Williams, </w:t>
            </w:r>
            <w:r>
              <w:rPr>
                <w:rStyle w:val="Emphasis"/>
                <w:b/>
                <w:bCs/>
              </w:rPr>
              <w:t>A Streetcar Named Desire</w:t>
            </w:r>
            <w:r>
              <w:t xml:space="preserve"> — </w:t>
            </w:r>
            <w:r>
              <w:rPr>
                <w:rStyle w:val="Strong"/>
              </w:rPr>
              <w:t>1947</w:t>
            </w:r>
          </w:p>
        </w:tc>
      </w:tr>
      <w:tr w:rsidR="000071B2" w:rsidRPr="00024D72" w:rsidTr="00D75D06">
        <w:tc>
          <w:tcPr>
            <w:tcW w:w="1384" w:type="dxa"/>
            <w:tcBorders>
              <w:top w:val="single" w:sz="6" w:space="0" w:color="auto"/>
              <w:left w:val="single" w:sz="6" w:space="0" w:color="auto"/>
              <w:bottom w:val="single" w:sz="6" w:space="0" w:color="auto"/>
              <w:right w:val="single" w:sz="6" w:space="0" w:color="auto"/>
            </w:tcBorders>
            <w:shd w:val="pct20" w:color="000000" w:fill="FFFFFF"/>
          </w:tcPr>
          <w:p w:rsidR="000071B2" w:rsidRDefault="000071B2" w:rsidP="000071B2">
            <w:pPr>
              <w:rPr>
                <w:rFonts w:ascii="Times New Roman" w:hAnsi="Times New Roman" w:cs="Times New Roman"/>
                <w:b/>
                <w:bCs/>
              </w:rPr>
            </w:pPr>
            <w:r w:rsidRPr="00024D72">
              <w:rPr>
                <w:rFonts w:ascii="Times New Roman" w:hAnsi="Times New Roman" w:cs="Times New Roman"/>
                <w:b/>
                <w:bCs/>
              </w:rPr>
              <w:t>Week 1</w:t>
            </w:r>
            <w:r>
              <w:rPr>
                <w:rFonts w:ascii="Times New Roman" w:hAnsi="Times New Roman" w:cs="Times New Roman"/>
                <w:b/>
                <w:bCs/>
              </w:rPr>
              <w:t>6</w:t>
            </w:r>
          </w:p>
          <w:p w:rsidR="000071B2" w:rsidRPr="00024D72" w:rsidRDefault="000071B2" w:rsidP="00A17F23">
            <w:pPr>
              <w:rPr>
                <w:rFonts w:ascii="Times New Roman" w:hAnsi="Times New Roman" w:cs="Times New Roman"/>
                <w:b/>
                <w:bCs/>
              </w:rPr>
            </w:pPr>
          </w:p>
        </w:tc>
        <w:tc>
          <w:tcPr>
            <w:tcW w:w="7627" w:type="dxa"/>
            <w:gridSpan w:val="2"/>
            <w:tcBorders>
              <w:top w:val="single" w:sz="6" w:space="0" w:color="auto"/>
              <w:left w:val="single" w:sz="6" w:space="0" w:color="auto"/>
              <w:bottom w:val="single" w:sz="6" w:space="0" w:color="auto"/>
              <w:right w:val="single" w:sz="6" w:space="0" w:color="auto"/>
            </w:tcBorders>
          </w:tcPr>
          <w:p w:rsidR="000071B2" w:rsidRDefault="000071B2" w:rsidP="00D75D06">
            <w:pPr>
              <w:tabs>
                <w:tab w:val="left" w:pos="2322"/>
              </w:tabs>
              <w:rPr>
                <w:rStyle w:val="Strong"/>
              </w:rPr>
            </w:pPr>
            <w:r>
              <w:rPr>
                <w:rFonts w:ascii="Times New Roman" w:hAnsi="Times New Roman" w:cs="Times New Roman"/>
              </w:rPr>
              <w:t>(analyses and class discussions continued)</w:t>
            </w:r>
          </w:p>
        </w:tc>
      </w:tr>
      <w:tr w:rsidR="00196286" w:rsidRPr="00024D72" w:rsidTr="00D75D06">
        <w:tc>
          <w:tcPr>
            <w:tcW w:w="1384" w:type="dxa"/>
            <w:tcBorders>
              <w:top w:val="single" w:sz="6" w:space="0" w:color="auto"/>
              <w:left w:val="single" w:sz="6" w:space="0" w:color="auto"/>
              <w:bottom w:val="single" w:sz="6" w:space="0" w:color="auto"/>
              <w:right w:val="single" w:sz="6" w:space="0" w:color="auto"/>
            </w:tcBorders>
            <w:shd w:val="pct20" w:color="000000" w:fill="FFFFFF"/>
          </w:tcPr>
          <w:p w:rsidR="00196286" w:rsidRPr="00D64410" w:rsidRDefault="00196286" w:rsidP="00A17F23">
            <w:pPr>
              <w:rPr>
                <w:rFonts w:ascii="Times New Roman" w:hAnsi="Times New Roman" w:cs="Times New Roman"/>
                <w:bCs/>
              </w:rPr>
            </w:pPr>
          </w:p>
        </w:tc>
        <w:tc>
          <w:tcPr>
            <w:tcW w:w="7627" w:type="dxa"/>
            <w:gridSpan w:val="2"/>
            <w:tcBorders>
              <w:top w:val="single" w:sz="6" w:space="0" w:color="auto"/>
              <w:left w:val="single" w:sz="6" w:space="0" w:color="auto"/>
              <w:bottom w:val="single" w:sz="6" w:space="0" w:color="auto"/>
              <w:right w:val="single" w:sz="6" w:space="0" w:color="auto"/>
            </w:tcBorders>
          </w:tcPr>
          <w:p w:rsidR="00C21B7E" w:rsidRDefault="00C21B7E" w:rsidP="00D75D06">
            <w:pPr>
              <w:tabs>
                <w:tab w:val="left" w:pos="2322"/>
              </w:tabs>
              <w:rPr>
                <w:rFonts w:ascii="Times New Roman" w:hAnsi="Times New Roman" w:cs="Times New Roman"/>
              </w:rPr>
            </w:pPr>
            <w:r>
              <w:rPr>
                <w:b/>
              </w:rPr>
              <w:t>FINAL</w:t>
            </w:r>
            <w:r w:rsidRPr="000056D1">
              <w:rPr>
                <w:b/>
              </w:rPr>
              <w:t xml:space="preserve"> EXAMS</w:t>
            </w:r>
            <w:r>
              <w:rPr>
                <w:b/>
              </w:rPr>
              <w:t xml:space="preserve"> (NO CLASS)</w:t>
            </w:r>
            <w:r w:rsidR="000071B2">
              <w:rPr>
                <w:b/>
              </w:rPr>
              <w:t xml:space="preserve"> June 6-14</w:t>
            </w:r>
          </w:p>
          <w:p w:rsidR="00C21B7E" w:rsidRDefault="00C21B7E" w:rsidP="00D75D06">
            <w:pPr>
              <w:tabs>
                <w:tab w:val="left" w:pos="2322"/>
              </w:tabs>
              <w:rPr>
                <w:rFonts w:ascii="Times New Roman" w:hAnsi="Times New Roman" w:cs="Times New Roman"/>
              </w:rPr>
            </w:pPr>
          </w:p>
        </w:tc>
      </w:tr>
    </w:tbl>
    <w:p w:rsidR="00D52E01" w:rsidRDefault="00D52E01" w:rsidP="009E4CF4"/>
    <w:p w:rsidR="00D75D06" w:rsidRDefault="00D75D06" w:rsidP="009E4CF4"/>
    <w:tbl>
      <w:tblPr>
        <w:tblpPr w:leftFromText="180" w:rightFromText="180" w:vertAnchor="text" w:horzAnchor="margin" w:tblpY="316"/>
        <w:tblW w:w="90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560"/>
        <w:gridCol w:w="4440"/>
      </w:tblGrid>
      <w:tr w:rsidR="00C21B7E" w:rsidRPr="00024D72" w:rsidTr="00C21B7E">
        <w:tc>
          <w:tcPr>
            <w:tcW w:w="4560" w:type="dxa"/>
            <w:tcBorders>
              <w:top w:val="single" w:sz="6" w:space="0" w:color="auto"/>
              <w:left w:val="single" w:sz="6" w:space="0" w:color="auto"/>
              <w:bottom w:val="single" w:sz="6" w:space="0" w:color="auto"/>
              <w:right w:val="single" w:sz="6" w:space="0" w:color="auto"/>
            </w:tcBorders>
            <w:shd w:val="pct20" w:color="000000" w:fill="FFFFFF"/>
          </w:tcPr>
          <w:p w:rsidR="00C21B7E" w:rsidRPr="00024D72" w:rsidRDefault="00C21B7E" w:rsidP="00C21B7E">
            <w:pPr>
              <w:rPr>
                <w:rFonts w:ascii="Times New Roman" w:hAnsi="Times New Roman" w:cs="Times New Roman"/>
                <w:b/>
                <w:bCs/>
              </w:rPr>
            </w:pPr>
            <w:r w:rsidRPr="00024D72">
              <w:rPr>
                <w:rFonts w:ascii="Times New Roman" w:hAnsi="Times New Roman" w:cs="Times New Roman"/>
                <w:b/>
                <w:bCs/>
              </w:rPr>
              <w:t xml:space="preserve">Evaluation and Grading                    </w:t>
            </w:r>
            <w:r>
              <w:rPr>
                <w:rFonts w:ascii="Times New Roman" w:hAnsi="Times New Roman" w:cs="Times New Roman"/>
                <w:b/>
                <w:bCs/>
                <w:noProof/>
                <w:lang w:val="en-US"/>
              </w:rPr>
              <w:drawing>
                <wp:inline distT="0" distB="0" distL="0" distR="0">
                  <wp:extent cx="314325" cy="152400"/>
                  <wp:effectExtent l="19050" t="0" r="9525" b="0"/>
                  <wp:docPr id="25" name="Picture 1" descr="100_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0_chart"/>
                          <pic:cNvPicPr>
                            <a:picLocks noChangeAspect="1" noChangeArrowheads="1"/>
                          </pic:cNvPicPr>
                        </pic:nvPicPr>
                        <pic:blipFill>
                          <a:blip r:embed="rId22" cstate="print"/>
                          <a:srcRect/>
                          <a:stretch>
                            <a:fillRect/>
                          </a:stretch>
                        </pic:blipFill>
                        <pic:spPr bwMode="auto">
                          <a:xfrm>
                            <a:off x="0" y="0"/>
                            <a:ext cx="314325" cy="152400"/>
                          </a:xfrm>
                          <a:prstGeom prst="rect">
                            <a:avLst/>
                          </a:prstGeom>
                          <a:noFill/>
                          <a:ln w="9525">
                            <a:noFill/>
                            <a:miter lim="800000"/>
                            <a:headEnd/>
                            <a:tailEnd/>
                          </a:ln>
                        </pic:spPr>
                      </pic:pic>
                    </a:graphicData>
                  </a:graphic>
                </wp:inline>
              </w:drawing>
            </w:r>
          </w:p>
        </w:tc>
        <w:tc>
          <w:tcPr>
            <w:tcW w:w="4440" w:type="dxa"/>
            <w:tcBorders>
              <w:top w:val="single" w:sz="6" w:space="0" w:color="auto"/>
              <w:left w:val="single" w:sz="6" w:space="0" w:color="auto"/>
              <w:bottom w:val="single" w:sz="6" w:space="0" w:color="auto"/>
              <w:right w:val="single" w:sz="6" w:space="0" w:color="auto"/>
            </w:tcBorders>
            <w:shd w:val="pct20" w:color="000000" w:fill="FFFFFF"/>
          </w:tcPr>
          <w:p w:rsidR="00C21B7E" w:rsidRPr="00024D72" w:rsidRDefault="00C21B7E" w:rsidP="00C21B7E">
            <w:pPr>
              <w:rPr>
                <w:rFonts w:ascii="Times New Roman" w:hAnsi="Times New Roman" w:cs="Times New Roman"/>
                <w:b/>
                <w:bCs/>
              </w:rPr>
            </w:pPr>
            <w:r w:rsidRPr="00024D72">
              <w:rPr>
                <w:rFonts w:ascii="Times New Roman" w:hAnsi="Times New Roman" w:cs="Times New Roman"/>
                <w:b/>
                <w:bCs/>
              </w:rPr>
              <w:t xml:space="preserve">                          Percentage</w:t>
            </w:r>
            <w:r>
              <w:rPr>
                <w:rFonts w:ascii="Times New Roman" w:hAnsi="Times New Roman" w:cs="Times New Roman"/>
                <w:b/>
                <w:bCs/>
              </w:rPr>
              <w:t>s</w:t>
            </w:r>
            <w:r w:rsidRPr="00024D72">
              <w:rPr>
                <w:rFonts w:ascii="Times New Roman" w:hAnsi="Times New Roman" w:cs="Times New Roman"/>
                <w:b/>
                <w:bCs/>
              </w:rPr>
              <w:t xml:space="preserve"> %</w:t>
            </w:r>
          </w:p>
        </w:tc>
      </w:tr>
      <w:tr w:rsidR="00C21B7E" w:rsidRPr="00024D72" w:rsidTr="00C21B7E">
        <w:tc>
          <w:tcPr>
            <w:tcW w:w="4560" w:type="dxa"/>
            <w:tcBorders>
              <w:top w:val="single" w:sz="6" w:space="0" w:color="auto"/>
              <w:left w:val="single" w:sz="6" w:space="0" w:color="auto"/>
              <w:bottom w:val="single" w:sz="6" w:space="0" w:color="auto"/>
              <w:right w:val="single" w:sz="6" w:space="0" w:color="auto"/>
            </w:tcBorders>
            <w:shd w:val="pct20" w:color="000000" w:fill="FFFFFF"/>
          </w:tcPr>
          <w:p w:rsidR="00C21B7E" w:rsidRPr="00024D72" w:rsidRDefault="00C21B7E" w:rsidP="00C21B7E">
            <w:pPr>
              <w:rPr>
                <w:rFonts w:ascii="Times New Roman" w:hAnsi="Times New Roman" w:cs="Times New Roman"/>
                <w:b/>
                <w:bCs/>
              </w:rPr>
            </w:pPr>
            <w:r w:rsidRPr="00024D72">
              <w:rPr>
                <w:rFonts w:ascii="Times New Roman" w:hAnsi="Times New Roman" w:cs="Times New Roman"/>
                <w:b/>
                <w:bCs/>
                <w:sz w:val="22"/>
                <w:szCs w:val="22"/>
              </w:rPr>
              <w:t xml:space="preserve">Midterm </w:t>
            </w:r>
            <w:r w:rsidRPr="00024D72">
              <w:rPr>
                <w:rFonts w:ascii="Times New Roman" w:hAnsi="Times New Roman" w:cs="Times New Roman"/>
                <w:b/>
                <w:bCs/>
              </w:rPr>
              <w:t xml:space="preserve">                                               </w:t>
            </w:r>
            <w:r>
              <w:rPr>
                <w:rFonts w:ascii="Times New Roman" w:hAnsi="Times New Roman" w:cs="Times New Roman"/>
                <w:b/>
                <w:bCs/>
                <w:noProof/>
                <w:lang w:val="en-US"/>
              </w:rPr>
              <w:drawing>
                <wp:inline distT="0" distB="0" distL="0" distR="0">
                  <wp:extent cx="314325" cy="152400"/>
                  <wp:effectExtent l="19050" t="0" r="9525" b="0"/>
                  <wp:docPr id="27" name="Picture 2" descr="25_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5_chart"/>
                          <pic:cNvPicPr>
                            <a:picLocks noChangeAspect="1" noChangeArrowheads="1"/>
                          </pic:cNvPicPr>
                        </pic:nvPicPr>
                        <pic:blipFill>
                          <a:blip r:embed="rId23" cstate="print"/>
                          <a:srcRect/>
                          <a:stretch>
                            <a:fillRect/>
                          </a:stretch>
                        </pic:blipFill>
                        <pic:spPr bwMode="auto">
                          <a:xfrm>
                            <a:off x="0" y="0"/>
                            <a:ext cx="314325" cy="152400"/>
                          </a:xfrm>
                          <a:prstGeom prst="rect">
                            <a:avLst/>
                          </a:prstGeom>
                          <a:noFill/>
                          <a:ln w="9525">
                            <a:noFill/>
                            <a:miter lim="800000"/>
                            <a:headEnd/>
                            <a:tailEnd/>
                          </a:ln>
                        </pic:spPr>
                      </pic:pic>
                    </a:graphicData>
                  </a:graphic>
                </wp:inline>
              </w:drawing>
            </w:r>
          </w:p>
        </w:tc>
        <w:tc>
          <w:tcPr>
            <w:tcW w:w="4440" w:type="dxa"/>
            <w:tcBorders>
              <w:top w:val="single" w:sz="6" w:space="0" w:color="auto"/>
              <w:left w:val="single" w:sz="6" w:space="0" w:color="auto"/>
              <w:bottom w:val="single" w:sz="6" w:space="0" w:color="auto"/>
              <w:right w:val="single" w:sz="6" w:space="0" w:color="auto"/>
            </w:tcBorders>
          </w:tcPr>
          <w:p w:rsidR="00C21B7E" w:rsidRPr="00024D72" w:rsidRDefault="00C21B7E" w:rsidP="00C21B7E">
            <w:pPr>
              <w:jc w:val="center"/>
              <w:rPr>
                <w:rFonts w:ascii="Times New Roman" w:hAnsi="Times New Roman" w:cs="Times New Roman"/>
                <w:b/>
                <w:bCs/>
              </w:rPr>
            </w:pPr>
            <w:r w:rsidRPr="00024D72">
              <w:rPr>
                <w:rFonts w:ascii="Times New Roman" w:hAnsi="Times New Roman" w:cs="Times New Roman"/>
                <w:b/>
                <w:bCs/>
              </w:rPr>
              <w:t xml:space="preserve">% </w:t>
            </w:r>
            <w:r>
              <w:rPr>
                <w:rFonts w:ascii="Times New Roman" w:hAnsi="Times New Roman" w:cs="Times New Roman"/>
                <w:b/>
                <w:bCs/>
              </w:rPr>
              <w:t>40</w:t>
            </w:r>
          </w:p>
        </w:tc>
      </w:tr>
      <w:tr w:rsidR="00C21B7E" w:rsidRPr="00024D72" w:rsidTr="00C21B7E">
        <w:tc>
          <w:tcPr>
            <w:tcW w:w="4560" w:type="dxa"/>
            <w:tcBorders>
              <w:top w:val="single" w:sz="6" w:space="0" w:color="auto"/>
              <w:left w:val="single" w:sz="6" w:space="0" w:color="auto"/>
              <w:bottom w:val="single" w:sz="6" w:space="0" w:color="auto"/>
              <w:right w:val="single" w:sz="6" w:space="0" w:color="auto"/>
            </w:tcBorders>
            <w:shd w:val="pct20" w:color="000000" w:fill="FFFFFF"/>
          </w:tcPr>
          <w:p w:rsidR="00C21B7E" w:rsidRPr="00024D72" w:rsidRDefault="00C21B7E" w:rsidP="00C21B7E">
            <w:pPr>
              <w:rPr>
                <w:rFonts w:ascii="Times New Roman" w:hAnsi="Times New Roman" w:cs="Times New Roman"/>
                <w:b/>
                <w:bCs/>
              </w:rPr>
            </w:pPr>
            <w:r w:rsidRPr="00024D72">
              <w:rPr>
                <w:rFonts w:ascii="Times New Roman" w:hAnsi="Times New Roman" w:cs="Times New Roman"/>
                <w:b/>
                <w:bCs/>
                <w:sz w:val="22"/>
                <w:szCs w:val="22"/>
              </w:rPr>
              <w:t xml:space="preserve">Final Exam           </w:t>
            </w:r>
            <w:r w:rsidRPr="00024D72">
              <w:rPr>
                <w:rFonts w:ascii="Times New Roman" w:hAnsi="Times New Roman" w:cs="Times New Roman"/>
                <w:b/>
                <w:bCs/>
              </w:rPr>
              <w:t xml:space="preserve">                                  </w:t>
            </w:r>
            <w:r>
              <w:rPr>
                <w:rFonts w:ascii="Times New Roman" w:hAnsi="Times New Roman" w:cs="Times New Roman"/>
                <w:b/>
                <w:bCs/>
                <w:noProof/>
                <w:lang w:val="en-US"/>
              </w:rPr>
              <w:drawing>
                <wp:inline distT="0" distB="0" distL="0" distR="0">
                  <wp:extent cx="314325" cy="152400"/>
                  <wp:effectExtent l="19050" t="0" r="9525" b="0"/>
                  <wp:docPr id="28" name="Picture 3" descr="30_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0_chart"/>
                          <pic:cNvPicPr>
                            <a:picLocks noChangeAspect="1" noChangeArrowheads="1"/>
                          </pic:cNvPicPr>
                        </pic:nvPicPr>
                        <pic:blipFill>
                          <a:blip r:embed="rId24" cstate="print"/>
                          <a:srcRect/>
                          <a:stretch>
                            <a:fillRect/>
                          </a:stretch>
                        </pic:blipFill>
                        <pic:spPr bwMode="auto">
                          <a:xfrm>
                            <a:off x="0" y="0"/>
                            <a:ext cx="314325" cy="152400"/>
                          </a:xfrm>
                          <a:prstGeom prst="rect">
                            <a:avLst/>
                          </a:prstGeom>
                          <a:noFill/>
                          <a:ln w="9525">
                            <a:noFill/>
                            <a:miter lim="800000"/>
                            <a:headEnd/>
                            <a:tailEnd/>
                          </a:ln>
                        </pic:spPr>
                      </pic:pic>
                    </a:graphicData>
                  </a:graphic>
                </wp:inline>
              </w:drawing>
            </w:r>
          </w:p>
        </w:tc>
        <w:tc>
          <w:tcPr>
            <w:tcW w:w="4440" w:type="dxa"/>
            <w:tcBorders>
              <w:top w:val="single" w:sz="6" w:space="0" w:color="auto"/>
              <w:left w:val="single" w:sz="6" w:space="0" w:color="auto"/>
              <w:bottom w:val="single" w:sz="6" w:space="0" w:color="auto"/>
              <w:right w:val="single" w:sz="6" w:space="0" w:color="auto"/>
            </w:tcBorders>
          </w:tcPr>
          <w:p w:rsidR="00C21B7E" w:rsidRPr="00024D72" w:rsidRDefault="00C21B7E" w:rsidP="00C21B7E">
            <w:pPr>
              <w:jc w:val="center"/>
              <w:rPr>
                <w:rFonts w:ascii="Times New Roman" w:hAnsi="Times New Roman" w:cs="Times New Roman"/>
                <w:b/>
                <w:bCs/>
              </w:rPr>
            </w:pPr>
            <w:r w:rsidRPr="00024D72">
              <w:rPr>
                <w:rFonts w:ascii="Times New Roman" w:hAnsi="Times New Roman" w:cs="Times New Roman"/>
                <w:b/>
                <w:bCs/>
              </w:rPr>
              <w:t xml:space="preserve">% </w:t>
            </w:r>
            <w:r>
              <w:rPr>
                <w:rFonts w:ascii="Times New Roman" w:hAnsi="Times New Roman" w:cs="Times New Roman"/>
                <w:b/>
                <w:bCs/>
              </w:rPr>
              <w:t>60</w:t>
            </w:r>
          </w:p>
        </w:tc>
      </w:tr>
    </w:tbl>
    <w:p w:rsidR="00D75D06" w:rsidRPr="00C21B7E" w:rsidRDefault="00D75D06" w:rsidP="00C21B7E"/>
    <w:sectPr w:rsidR="00D75D06" w:rsidRPr="00C21B7E" w:rsidSect="006834E2">
      <w:headerReference w:type="default" r:id="rId25"/>
      <w:pgSz w:w="11906" w:h="16838" w:code="9"/>
      <w:pgMar w:top="1418" w:right="1418" w:bottom="1418" w:left="1701" w:header="708" w:footer="1134" w:gutter="0"/>
      <w:pgBorders w:offsetFrom="page">
        <w:top w:val="single" w:sz="4" w:space="24" w:color="auto"/>
        <w:left w:val="single" w:sz="4" w:space="24" w:color="auto"/>
        <w:bottom w:val="single" w:sz="4" w:space="24" w:color="auto"/>
        <w:right w:val="single" w:sz="4" w:space="24" w:color="auto"/>
      </w:pgBorders>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1673" w:rsidRDefault="00AA1673" w:rsidP="00FE1E9A">
      <w:r>
        <w:separator/>
      </w:r>
    </w:p>
  </w:endnote>
  <w:endnote w:type="continuationSeparator" w:id="0">
    <w:p w:rsidR="00AA1673" w:rsidRDefault="00AA1673" w:rsidP="00FE1E9A">
      <w:r>
        <w:continuationSeparator/>
      </w:r>
    </w:p>
  </w:endnote>
  <w:endnote w:type="continuationNotice" w:id="1">
    <w:p w:rsidR="00AA1673" w:rsidRDefault="00AA1673"/>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lephant">
    <w:panose1 w:val="0202090409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1673" w:rsidRDefault="00AA1673" w:rsidP="00FE1E9A">
      <w:r>
        <w:separator/>
      </w:r>
    </w:p>
  </w:footnote>
  <w:footnote w:type="continuationSeparator" w:id="0">
    <w:p w:rsidR="00AA1673" w:rsidRDefault="00AA1673" w:rsidP="00FE1E9A">
      <w:r>
        <w:continuationSeparator/>
      </w:r>
    </w:p>
  </w:footnote>
  <w:footnote w:type="continuationNotice" w:id="1">
    <w:p w:rsidR="00AA1673" w:rsidRDefault="00AA167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4E2" w:rsidRPr="00932CB0" w:rsidRDefault="00F70685" w:rsidP="00F70685">
    <w:pPr>
      <w:spacing w:line="276" w:lineRule="auto"/>
      <w:jc w:val="center"/>
      <w:rPr>
        <w:rFonts w:ascii="Elephant" w:hAnsi="Elephant" w:cs="Times New Roman"/>
        <w:b/>
        <w:bCs/>
        <w:sz w:val="32"/>
        <w:szCs w:val="32"/>
      </w:rPr>
    </w:pPr>
    <w:r w:rsidRPr="00932CB0">
      <w:rPr>
        <w:rFonts w:ascii="Elephant" w:hAnsi="Elephant" w:cs="Times New Roman"/>
        <w:b/>
        <w:bCs/>
        <w:noProof/>
        <w:sz w:val="32"/>
        <w:szCs w:val="32"/>
        <w:lang w:val="en-US"/>
      </w:rPr>
      <w:drawing>
        <wp:anchor distT="0" distB="0" distL="114300" distR="114300" simplePos="0" relativeHeight="251658240" behindDoc="0" locked="0" layoutInCell="1" allowOverlap="1">
          <wp:simplePos x="0" y="0"/>
          <wp:positionH relativeFrom="column">
            <wp:posOffset>-737235</wp:posOffset>
          </wp:positionH>
          <wp:positionV relativeFrom="paragraph">
            <wp:posOffset>-106680</wp:posOffset>
          </wp:positionV>
          <wp:extent cx="904875" cy="676275"/>
          <wp:effectExtent l="19050" t="0" r="9525" b="0"/>
          <wp:wrapThrough wrapText="bothSides">
            <wp:wrapPolygon edited="0">
              <wp:start x="6366" y="0"/>
              <wp:lineTo x="2728" y="2434"/>
              <wp:lineTo x="-455" y="6693"/>
              <wp:lineTo x="-455" y="13386"/>
              <wp:lineTo x="1819" y="19470"/>
              <wp:lineTo x="5912" y="21296"/>
              <wp:lineTo x="6366" y="21296"/>
              <wp:lineTo x="15461" y="21296"/>
              <wp:lineTo x="15916" y="21296"/>
              <wp:lineTo x="18644" y="19470"/>
              <wp:lineTo x="20008" y="19470"/>
              <wp:lineTo x="21827" y="13386"/>
              <wp:lineTo x="21827" y="6693"/>
              <wp:lineTo x="19099" y="2434"/>
              <wp:lineTo x="15461" y="0"/>
              <wp:lineTo x="6366" y="0"/>
            </wp:wrapPolygon>
          </wp:wrapThrough>
          <wp:docPr id="34" name="Picture 19" descr="b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png"/>
                  <pic:cNvPicPr/>
                </pic:nvPicPr>
                <pic:blipFill>
                  <a:blip r:embed="rId1"/>
                  <a:stretch>
                    <a:fillRect/>
                  </a:stretch>
                </pic:blipFill>
                <pic:spPr>
                  <a:xfrm>
                    <a:off x="0" y="0"/>
                    <a:ext cx="904875" cy="676275"/>
                  </a:xfrm>
                  <a:prstGeom prst="rect">
                    <a:avLst/>
                  </a:prstGeom>
                </pic:spPr>
              </pic:pic>
            </a:graphicData>
          </a:graphic>
        </wp:anchor>
      </w:drawing>
    </w:r>
    <w:r w:rsidR="006834E2" w:rsidRPr="00932CB0">
      <w:rPr>
        <w:rFonts w:ascii="Elephant" w:hAnsi="Elephant" w:cs="Times New Roman"/>
        <w:b/>
        <w:bCs/>
        <w:sz w:val="32"/>
        <w:szCs w:val="32"/>
      </w:rPr>
      <w:ptab w:relativeTo="margin" w:alignment="left" w:leader="none"/>
    </w:r>
    <w:r w:rsidR="006834E2" w:rsidRPr="00932CB0">
      <w:rPr>
        <w:rFonts w:ascii="Elephant" w:hAnsi="Elephant" w:cs="Times New Roman"/>
        <w:b/>
        <w:bCs/>
        <w:sz w:val="32"/>
        <w:szCs w:val="32"/>
      </w:rPr>
      <w:t>BARTIN UNIVERSITY</w:t>
    </w:r>
  </w:p>
  <w:p w:rsidR="006834E2" w:rsidRPr="00024D72" w:rsidRDefault="006834E2" w:rsidP="00F70685">
    <w:pPr>
      <w:spacing w:line="276" w:lineRule="auto"/>
      <w:jc w:val="center"/>
      <w:rPr>
        <w:rFonts w:ascii="Times New Roman" w:hAnsi="Times New Roman" w:cs="Times New Roman"/>
        <w:b/>
        <w:bCs/>
        <w:sz w:val="28"/>
        <w:szCs w:val="28"/>
      </w:rPr>
    </w:pPr>
    <w:r w:rsidRPr="00024D72">
      <w:rPr>
        <w:rFonts w:ascii="Times New Roman" w:hAnsi="Times New Roman" w:cs="Times New Roman"/>
        <w:b/>
        <w:bCs/>
        <w:sz w:val="28"/>
        <w:szCs w:val="28"/>
      </w:rPr>
      <w:t xml:space="preserve">FACULTY OF </w:t>
    </w:r>
    <w:r>
      <w:rPr>
        <w:rFonts w:ascii="Times New Roman" w:hAnsi="Times New Roman" w:cs="Times New Roman"/>
        <w:b/>
        <w:bCs/>
        <w:sz w:val="28"/>
        <w:szCs w:val="28"/>
      </w:rPr>
      <w:t>LETTERS</w:t>
    </w:r>
  </w:p>
  <w:p w:rsidR="006834E2" w:rsidRPr="00024D72" w:rsidRDefault="006834E2" w:rsidP="00F70685">
    <w:pPr>
      <w:pStyle w:val="Heading2"/>
      <w:spacing w:line="276" w:lineRule="auto"/>
      <w:rPr>
        <w:rFonts w:ascii="Times New Roman" w:hAnsi="Times New Roman" w:cs="Times New Roman"/>
        <w:sz w:val="28"/>
        <w:szCs w:val="28"/>
      </w:rPr>
    </w:pPr>
    <w:r w:rsidRPr="00024D72">
      <w:rPr>
        <w:rFonts w:ascii="Times New Roman" w:hAnsi="Times New Roman" w:cs="Times New Roman"/>
        <w:sz w:val="28"/>
        <w:szCs w:val="28"/>
      </w:rPr>
      <w:t xml:space="preserve">DEPARTMENT OF </w:t>
    </w:r>
    <w:r w:rsidR="00F70685">
      <w:rPr>
        <w:rFonts w:ascii="Times New Roman" w:hAnsi="Times New Roman" w:cs="Times New Roman"/>
        <w:sz w:val="28"/>
        <w:szCs w:val="28"/>
      </w:rPr>
      <w:t xml:space="preserve">ENGLISH TRANSLATION &amp; </w:t>
    </w:r>
    <w:r>
      <w:rPr>
        <w:rFonts w:ascii="Times New Roman" w:hAnsi="Times New Roman" w:cs="Times New Roman"/>
        <w:sz w:val="28"/>
        <w:szCs w:val="28"/>
      </w:rPr>
      <w:t>INTERPRETING</w:t>
    </w:r>
  </w:p>
  <w:p w:rsidR="006834E2" w:rsidRDefault="006834E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788514E"/>
    <w:lvl w:ilvl="0">
      <w:numFmt w:val="decimal"/>
      <w:lvlText w:val="*"/>
      <w:lvlJc w:val="left"/>
    </w:lvl>
  </w:abstractNum>
  <w:abstractNum w:abstractNumId="1">
    <w:nsid w:val="0000000D"/>
    <w:multiLevelType w:val="singleLevel"/>
    <w:tmpl w:val="00000000"/>
    <w:lvl w:ilvl="0">
      <w:start w:val="1"/>
      <w:numFmt w:val="bullet"/>
      <w:lvlText w:val=""/>
      <w:lvlJc w:val="left"/>
      <w:pPr>
        <w:tabs>
          <w:tab w:val="num" w:pos="360"/>
        </w:tabs>
        <w:ind w:left="360" w:hanging="360"/>
      </w:pPr>
      <w:rPr>
        <w:rFonts w:ascii="Symbol" w:hAnsi="Symbol" w:cs="Symbol" w:hint="default"/>
        <w:color w:val="auto"/>
      </w:rPr>
    </w:lvl>
  </w:abstractNum>
  <w:abstractNum w:abstractNumId="2">
    <w:nsid w:val="0000000E"/>
    <w:multiLevelType w:val="singleLevel"/>
    <w:tmpl w:val="00000000"/>
    <w:lvl w:ilvl="0">
      <w:start w:val="1"/>
      <w:numFmt w:val="bullet"/>
      <w:lvlText w:val=""/>
      <w:lvlJc w:val="left"/>
      <w:pPr>
        <w:tabs>
          <w:tab w:val="num" w:pos="360"/>
        </w:tabs>
        <w:ind w:left="360" w:hanging="360"/>
      </w:pPr>
      <w:rPr>
        <w:rFonts w:ascii="Symbol" w:hAnsi="Symbol" w:cs="Symbol" w:hint="default"/>
        <w:color w:val="auto"/>
      </w:rPr>
    </w:lvl>
  </w:abstractNum>
  <w:abstractNum w:abstractNumId="3">
    <w:nsid w:val="485703BF"/>
    <w:multiLevelType w:val="singleLevel"/>
    <w:tmpl w:val="858E0BE0"/>
    <w:lvl w:ilvl="0">
      <w:start w:val="1"/>
      <w:numFmt w:val="decimal"/>
      <w:lvlText w:val="%1."/>
      <w:legacy w:legacy="1" w:legacySpace="0" w:legacyIndent="283"/>
      <w:lvlJc w:val="left"/>
      <w:pPr>
        <w:ind w:left="283" w:hanging="283"/>
      </w:pPr>
    </w:lvl>
  </w:abstractNum>
  <w:num w:numId="1">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2">
    <w:abstractNumId w:val="3"/>
  </w:num>
  <w:num w:numId="3">
    <w:abstractNumId w:val="0"/>
    <w:lvlOverride w:ilvl="0">
      <w:lvl w:ilvl="0">
        <w:start w:val="1"/>
        <w:numFmt w:val="bullet"/>
        <w:lvlText w:val=""/>
        <w:legacy w:legacy="1" w:legacySpace="0" w:legacyIndent="426"/>
        <w:lvlJc w:val="left"/>
        <w:pPr>
          <w:ind w:left="426" w:hanging="426"/>
        </w:pPr>
        <w:rPr>
          <w:rFonts w:ascii="Symbol" w:hAnsi="Symbol" w:cs="Symbol" w:hint="default"/>
        </w:rPr>
      </w:lvl>
    </w:lvlOverride>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evenAndOddHeaders/>
  <w:drawingGridHorizontalSpacing w:val="120"/>
  <w:drawingGridVerticalSpacing w:val="120"/>
  <w:displayHorizontalDrawingGridEvery w:val="2"/>
  <w:displayVerticalDrawingGridEvery w:val="0"/>
  <w:characterSpacingControl w:val="doNotCompress"/>
  <w:hdrShapeDefaults>
    <o:shapedefaults v:ext="edit" spidmax="19458"/>
  </w:hdrShapeDefaults>
  <w:footnotePr>
    <w:footnote w:id="-1"/>
    <w:footnote w:id="0"/>
    <w:footnote w:id="1"/>
  </w:footnotePr>
  <w:endnotePr>
    <w:endnote w:id="-1"/>
    <w:endnote w:id="0"/>
    <w:endnote w:id="1"/>
  </w:endnotePr>
  <w:compat/>
  <w:rsids>
    <w:rsidRoot w:val="003D5447"/>
    <w:rsid w:val="000071B2"/>
    <w:rsid w:val="00024D72"/>
    <w:rsid w:val="00025B71"/>
    <w:rsid w:val="00026B0B"/>
    <w:rsid w:val="00027249"/>
    <w:rsid w:val="00027501"/>
    <w:rsid w:val="00031EA4"/>
    <w:rsid w:val="000528D5"/>
    <w:rsid w:val="000775C0"/>
    <w:rsid w:val="000A2751"/>
    <w:rsid w:val="000B7282"/>
    <w:rsid w:val="000C1F10"/>
    <w:rsid w:val="000C5362"/>
    <w:rsid w:val="000D1B7B"/>
    <w:rsid w:val="000D2D10"/>
    <w:rsid w:val="000E5735"/>
    <w:rsid w:val="001127FC"/>
    <w:rsid w:val="00112B3E"/>
    <w:rsid w:val="0011430D"/>
    <w:rsid w:val="00123292"/>
    <w:rsid w:val="00136604"/>
    <w:rsid w:val="001524BF"/>
    <w:rsid w:val="001626C0"/>
    <w:rsid w:val="001636B6"/>
    <w:rsid w:val="00182137"/>
    <w:rsid w:val="00183D29"/>
    <w:rsid w:val="00196286"/>
    <w:rsid w:val="001A4B7C"/>
    <w:rsid w:val="001B2E7B"/>
    <w:rsid w:val="001C5EB4"/>
    <w:rsid w:val="001C6EB6"/>
    <w:rsid w:val="001D1057"/>
    <w:rsid w:val="001D3F22"/>
    <w:rsid w:val="001D4051"/>
    <w:rsid w:val="00221268"/>
    <w:rsid w:val="00226434"/>
    <w:rsid w:val="002269E8"/>
    <w:rsid w:val="00243FA3"/>
    <w:rsid w:val="002505E9"/>
    <w:rsid w:val="0025171E"/>
    <w:rsid w:val="00261328"/>
    <w:rsid w:val="00266735"/>
    <w:rsid w:val="00267317"/>
    <w:rsid w:val="00274FAE"/>
    <w:rsid w:val="00276BB9"/>
    <w:rsid w:val="00284B95"/>
    <w:rsid w:val="0029126F"/>
    <w:rsid w:val="0029135C"/>
    <w:rsid w:val="00296EF1"/>
    <w:rsid w:val="002A11DF"/>
    <w:rsid w:val="002A3C93"/>
    <w:rsid w:val="002C4386"/>
    <w:rsid w:val="002C55D4"/>
    <w:rsid w:val="002E16AD"/>
    <w:rsid w:val="002E4D6F"/>
    <w:rsid w:val="002E728C"/>
    <w:rsid w:val="00300C64"/>
    <w:rsid w:val="00301AB2"/>
    <w:rsid w:val="003041C7"/>
    <w:rsid w:val="0030425B"/>
    <w:rsid w:val="00304393"/>
    <w:rsid w:val="00324EDA"/>
    <w:rsid w:val="00333363"/>
    <w:rsid w:val="003342DA"/>
    <w:rsid w:val="003458E8"/>
    <w:rsid w:val="0034606D"/>
    <w:rsid w:val="00350CEA"/>
    <w:rsid w:val="00376993"/>
    <w:rsid w:val="00377DE0"/>
    <w:rsid w:val="003806A2"/>
    <w:rsid w:val="00396100"/>
    <w:rsid w:val="003A4FEF"/>
    <w:rsid w:val="003A5A35"/>
    <w:rsid w:val="003A6E56"/>
    <w:rsid w:val="003A7385"/>
    <w:rsid w:val="003D5447"/>
    <w:rsid w:val="003D580F"/>
    <w:rsid w:val="003F096C"/>
    <w:rsid w:val="003F458F"/>
    <w:rsid w:val="00400289"/>
    <w:rsid w:val="00414310"/>
    <w:rsid w:val="00416A5F"/>
    <w:rsid w:val="00425525"/>
    <w:rsid w:val="004266EA"/>
    <w:rsid w:val="0043079E"/>
    <w:rsid w:val="004339C1"/>
    <w:rsid w:val="004349B5"/>
    <w:rsid w:val="00473243"/>
    <w:rsid w:val="00493AA9"/>
    <w:rsid w:val="004B5855"/>
    <w:rsid w:val="004E2476"/>
    <w:rsid w:val="004E7A77"/>
    <w:rsid w:val="004F6D08"/>
    <w:rsid w:val="00511233"/>
    <w:rsid w:val="00524C11"/>
    <w:rsid w:val="00546243"/>
    <w:rsid w:val="00574E82"/>
    <w:rsid w:val="00585BC7"/>
    <w:rsid w:val="005A257C"/>
    <w:rsid w:val="005A2FBC"/>
    <w:rsid w:val="005A69D4"/>
    <w:rsid w:val="005B3F68"/>
    <w:rsid w:val="005B64B6"/>
    <w:rsid w:val="005D0E3E"/>
    <w:rsid w:val="005D4AEC"/>
    <w:rsid w:val="005E0F18"/>
    <w:rsid w:val="005E23EF"/>
    <w:rsid w:val="006167A4"/>
    <w:rsid w:val="0062305F"/>
    <w:rsid w:val="006431DF"/>
    <w:rsid w:val="00646B83"/>
    <w:rsid w:val="00655290"/>
    <w:rsid w:val="00666D45"/>
    <w:rsid w:val="006834E2"/>
    <w:rsid w:val="00694476"/>
    <w:rsid w:val="006A1020"/>
    <w:rsid w:val="006A5C2D"/>
    <w:rsid w:val="006B2BD5"/>
    <w:rsid w:val="006B4B01"/>
    <w:rsid w:val="006B6154"/>
    <w:rsid w:val="006B7B0F"/>
    <w:rsid w:val="006C0A20"/>
    <w:rsid w:val="006D0636"/>
    <w:rsid w:val="006D6E6E"/>
    <w:rsid w:val="006E1580"/>
    <w:rsid w:val="006F6763"/>
    <w:rsid w:val="0071428B"/>
    <w:rsid w:val="00715C0A"/>
    <w:rsid w:val="0071701D"/>
    <w:rsid w:val="00722422"/>
    <w:rsid w:val="00731A7B"/>
    <w:rsid w:val="00734AAC"/>
    <w:rsid w:val="00734F64"/>
    <w:rsid w:val="00745C52"/>
    <w:rsid w:val="00754C4A"/>
    <w:rsid w:val="00766DF6"/>
    <w:rsid w:val="007715C6"/>
    <w:rsid w:val="007753FA"/>
    <w:rsid w:val="00781DAD"/>
    <w:rsid w:val="0078396B"/>
    <w:rsid w:val="00792CBF"/>
    <w:rsid w:val="007C2D80"/>
    <w:rsid w:val="007D4643"/>
    <w:rsid w:val="007E5A61"/>
    <w:rsid w:val="007F3176"/>
    <w:rsid w:val="007F7A6D"/>
    <w:rsid w:val="00800CA9"/>
    <w:rsid w:val="00805F1C"/>
    <w:rsid w:val="008078D2"/>
    <w:rsid w:val="00811EA0"/>
    <w:rsid w:val="008122D6"/>
    <w:rsid w:val="00812E7C"/>
    <w:rsid w:val="00813A5C"/>
    <w:rsid w:val="00823031"/>
    <w:rsid w:val="008260D1"/>
    <w:rsid w:val="00837E28"/>
    <w:rsid w:val="0084474E"/>
    <w:rsid w:val="00845D24"/>
    <w:rsid w:val="008463AD"/>
    <w:rsid w:val="00854D86"/>
    <w:rsid w:val="00873B08"/>
    <w:rsid w:val="00886ABC"/>
    <w:rsid w:val="008B1230"/>
    <w:rsid w:val="008B5E94"/>
    <w:rsid w:val="008C152D"/>
    <w:rsid w:val="008C444D"/>
    <w:rsid w:val="008C4BBD"/>
    <w:rsid w:val="008D0156"/>
    <w:rsid w:val="008D03E9"/>
    <w:rsid w:val="008D2583"/>
    <w:rsid w:val="008E62B2"/>
    <w:rsid w:val="008E670F"/>
    <w:rsid w:val="008F4694"/>
    <w:rsid w:val="008F4F2B"/>
    <w:rsid w:val="009001DC"/>
    <w:rsid w:val="0091663B"/>
    <w:rsid w:val="00932CB0"/>
    <w:rsid w:val="0093520F"/>
    <w:rsid w:val="009517C4"/>
    <w:rsid w:val="00954598"/>
    <w:rsid w:val="0095748C"/>
    <w:rsid w:val="00960E68"/>
    <w:rsid w:val="0096327F"/>
    <w:rsid w:val="00965A1E"/>
    <w:rsid w:val="00975D02"/>
    <w:rsid w:val="00977054"/>
    <w:rsid w:val="00994510"/>
    <w:rsid w:val="00995522"/>
    <w:rsid w:val="009A16AD"/>
    <w:rsid w:val="009B57E7"/>
    <w:rsid w:val="009C750A"/>
    <w:rsid w:val="009E0518"/>
    <w:rsid w:val="009E0942"/>
    <w:rsid w:val="009E0BAF"/>
    <w:rsid w:val="009E4CF4"/>
    <w:rsid w:val="00A00B9F"/>
    <w:rsid w:val="00A1005F"/>
    <w:rsid w:val="00A17BE6"/>
    <w:rsid w:val="00A17F23"/>
    <w:rsid w:val="00A22D14"/>
    <w:rsid w:val="00A25251"/>
    <w:rsid w:val="00A344F9"/>
    <w:rsid w:val="00A36F5B"/>
    <w:rsid w:val="00A459C4"/>
    <w:rsid w:val="00A45ADA"/>
    <w:rsid w:val="00A5045E"/>
    <w:rsid w:val="00A7024C"/>
    <w:rsid w:val="00A90B07"/>
    <w:rsid w:val="00A93C18"/>
    <w:rsid w:val="00A96910"/>
    <w:rsid w:val="00AA1673"/>
    <w:rsid w:val="00AA2060"/>
    <w:rsid w:val="00AA6A3C"/>
    <w:rsid w:val="00AB0E4F"/>
    <w:rsid w:val="00AB6E6E"/>
    <w:rsid w:val="00AD43D3"/>
    <w:rsid w:val="00AF557D"/>
    <w:rsid w:val="00AF560D"/>
    <w:rsid w:val="00B036BC"/>
    <w:rsid w:val="00B07BCD"/>
    <w:rsid w:val="00B35718"/>
    <w:rsid w:val="00B36B73"/>
    <w:rsid w:val="00B417A8"/>
    <w:rsid w:val="00B41887"/>
    <w:rsid w:val="00B51D1B"/>
    <w:rsid w:val="00B8015C"/>
    <w:rsid w:val="00B87614"/>
    <w:rsid w:val="00BA5D83"/>
    <w:rsid w:val="00BA7BCA"/>
    <w:rsid w:val="00BB0C8E"/>
    <w:rsid w:val="00BC224B"/>
    <w:rsid w:val="00BC7E67"/>
    <w:rsid w:val="00BE2166"/>
    <w:rsid w:val="00C02C3D"/>
    <w:rsid w:val="00C21B7E"/>
    <w:rsid w:val="00C2453D"/>
    <w:rsid w:val="00C570D2"/>
    <w:rsid w:val="00C70655"/>
    <w:rsid w:val="00CB0658"/>
    <w:rsid w:val="00CC2592"/>
    <w:rsid w:val="00CC5B9C"/>
    <w:rsid w:val="00CD4688"/>
    <w:rsid w:val="00CE6C21"/>
    <w:rsid w:val="00CF0A41"/>
    <w:rsid w:val="00D0139E"/>
    <w:rsid w:val="00D043E2"/>
    <w:rsid w:val="00D1476F"/>
    <w:rsid w:val="00D21B20"/>
    <w:rsid w:val="00D22ADF"/>
    <w:rsid w:val="00D26FC9"/>
    <w:rsid w:val="00D42D51"/>
    <w:rsid w:val="00D4794E"/>
    <w:rsid w:val="00D50AA4"/>
    <w:rsid w:val="00D51DD2"/>
    <w:rsid w:val="00D52E01"/>
    <w:rsid w:val="00D54EDE"/>
    <w:rsid w:val="00D64410"/>
    <w:rsid w:val="00D75D06"/>
    <w:rsid w:val="00D82DC2"/>
    <w:rsid w:val="00D96354"/>
    <w:rsid w:val="00DA32BC"/>
    <w:rsid w:val="00DA6CB1"/>
    <w:rsid w:val="00DD23A9"/>
    <w:rsid w:val="00DD7165"/>
    <w:rsid w:val="00DE044B"/>
    <w:rsid w:val="00DF60D6"/>
    <w:rsid w:val="00E04D09"/>
    <w:rsid w:val="00E2426C"/>
    <w:rsid w:val="00E26E45"/>
    <w:rsid w:val="00E35F0C"/>
    <w:rsid w:val="00E74470"/>
    <w:rsid w:val="00E810A0"/>
    <w:rsid w:val="00E874AE"/>
    <w:rsid w:val="00E90E4C"/>
    <w:rsid w:val="00EA64C7"/>
    <w:rsid w:val="00EB4BF8"/>
    <w:rsid w:val="00F13A59"/>
    <w:rsid w:val="00F144FA"/>
    <w:rsid w:val="00F30AEF"/>
    <w:rsid w:val="00F46BFF"/>
    <w:rsid w:val="00F6255D"/>
    <w:rsid w:val="00F66B1F"/>
    <w:rsid w:val="00F70685"/>
    <w:rsid w:val="00F81795"/>
    <w:rsid w:val="00F93335"/>
    <w:rsid w:val="00F93E3D"/>
    <w:rsid w:val="00FA1FCC"/>
    <w:rsid w:val="00FB5C6F"/>
    <w:rsid w:val="00FB7400"/>
    <w:rsid w:val="00FC0065"/>
    <w:rsid w:val="00FC7DF7"/>
    <w:rsid w:val="00FE12E6"/>
    <w:rsid w:val="00FE1E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7FC"/>
    <w:pPr>
      <w:overflowPunct w:val="0"/>
      <w:autoSpaceDE w:val="0"/>
      <w:autoSpaceDN w:val="0"/>
      <w:adjustRightInd w:val="0"/>
      <w:textAlignment w:val="baseline"/>
    </w:pPr>
    <w:rPr>
      <w:rFonts w:ascii="Tms Rmn" w:hAnsi="Tms Rmn" w:cs="Tms Rmn"/>
      <w:sz w:val="24"/>
      <w:szCs w:val="24"/>
      <w:lang w:val="en-GB" w:eastAsia="en-US"/>
    </w:rPr>
  </w:style>
  <w:style w:type="paragraph" w:styleId="Heading1">
    <w:name w:val="heading 1"/>
    <w:basedOn w:val="Normal"/>
    <w:next w:val="Normal"/>
    <w:qFormat/>
    <w:rsid w:val="001127FC"/>
    <w:pPr>
      <w:keepNext/>
      <w:outlineLvl w:val="0"/>
    </w:pPr>
    <w:rPr>
      <w:b/>
      <w:bCs/>
    </w:rPr>
  </w:style>
  <w:style w:type="paragraph" w:styleId="Heading2">
    <w:name w:val="heading 2"/>
    <w:basedOn w:val="Normal"/>
    <w:next w:val="Normal"/>
    <w:qFormat/>
    <w:rsid w:val="001127FC"/>
    <w:pPr>
      <w:keepNext/>
      <w:jc w:val="center"/>
      <w:outlineLvl w:val="1"/>
    </w:pPr>
    <w:rPr>
      <w:b/>
      <w:bCs/>
    </w:rPr>
  </w:style>
  <w:style w:type="paragraph" w:styleId="Heading3">
    <w:name w:val="heading 3"/>
    <w:basedOn w:val="Normal"/>
    <w:next w:val="Normal"/>
    <w:qFormat/>
    <w:rsid w:val="001127FC"/>
    <w:pPr>
      <w:keepNext/>
      <w:overflowPunct/>
      <w:autoSpaceDE/>
      <w:autoSpaceDN/>
      <w:adjustRightInd/>
      <w:ind w:left="252"/>
      <w:textAlignment w:val="auto"/>
      <w:outlineLvl w:val="2"/>
    </w:pPr>
    <w:rPr>
      <w:lang w:val="en-US"/>
    </w:rPr>
  </w:style>
  <w:style w:type="paragraph" w:styleId="Heading4">
    <w:name w:val="heading 4"/>
    <w:basedOn w:val="Normal"/>
    <w:next w:val="Normal"/>
    <w:qFormat/>
    <w:rsid w:val="001127FC"/>
    <w:pPr>
      <w:keepNext/>
      <w:tabs>
        <w:tab w:val="left" w:pos="2322"/>
      </w:tabs>
      <w:overflowPunct/>
      <w:autoSpaceDE/>
      <w:autoSpaceDN/>
      <w:adjustRightInd/>
      <w:ind w:left="162"/>
      <w:textAlignment w:val="auto"/>
      <w:outlineLvl w:val="3"/>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127FC"/>
    <w:pPr>
      <w:overflowPunct/>
      <w:autoSpaceDE/>
      <w:autoSpaceDN/>
      <w:adjustRightInd/>
      <w:ind w:left="252"/>
      <w:textAlignment w:val="auto"/>
    </w:pPr>
    <w:rPr>
      <w:lang w:val="en-US"/>
    </w:rPr>
  </w:style>
  <w:style w:type="paragraph" w:styleId="NormalWeb">
    <w:name w:val="Normal (Web)"/>
    <w:basedOn w:val="Normal"/>
    <w:uiPriority w:val="99"/>
    <w:rsid w:val="001C6EB6"/>
    <w:pPr>
      <w:overflowPunct/>
      <w:autoSpaceDE/>
      <w:autoSpaceDN/>
      <w:adjustRightInd/>
      <w:spacing w:before="100" w:beforeAutospacing="1" w:after="100" w:afterAutospacing="1"/>
      <w:textAlignment w:val="auto"/>
    </w:pPr>
    <w:rPr>
      <w:rFonts w:ascii="Times New Roman" w:hAnsi="Times New Roman" w:cs="Times New Roman"/>
      <w:lang w:val="tr-TR" w:eastAsia="tr-TR"/>
    </w:rPr>
  </w:style>
  <w:style w:type="character" w:styleId="Hyperlink">
    <w:name w:val="Hyperlink"/>
    <w:basedOn w:val="DefaultParagraphFont"/>
    <w:rsid w:val="00D043E2"/>
    <w:rPr>
      <w:color w:val="0000FF"/>
      <w:u w:val="single"/>
    </w:rPr>
  </w:style>
  <w:style w:type="paragraph" w:styleId="Header">
    <w:name w:val="header"/>
    <w:basedOn w:val="Normal"/>
    <w:link w:val="HeaderChar"/>
    <w:uiPriority w:val="99"/>
    <w:rsid w:val="00FE1E9A"/>
    <w:pPr>
      <w:tabs>
        <w:tab w:val="center" w:pos="4536"/>
        <w:tab w:val="right" w:pos="9072"/>
      </w:tabs>
    </w:pPr>
  </w:style>
  <w:style w:type="character" w:customStyle="1" w:styleId="HeaderChar">
    <w:name w:val="Header Char"/>
    <w:basedOn w:val="DefaultParagraphFont"/>
    <w:link w:val="Header"/>
    <w:uiPriority w:val="99"/>
    <w:rsid w:val="00FE1E9A"/>
    <w:rPr>
      <w:rFonts w:ascii="Tms Rmn" w:hAnsi="Tms Rmn" w:cs="Tms Rmn"/>
      <w:sz w:val="24"/>
      <w:szCs w:val="24"/>
      <w:lang w:val="en-GB" w:eastAsia="en-US"/>
    </w:rPr>
  </w:style>
  <w:style w:type="paragraph" w:styleId="Footer">
    <w:name w:val="footer"/>
    <w:basedOn w:val="Normal"/>
    <w:link w:val="FooterChar"/>
    <w:rsid w:val="00FE1E9A"/>
    <w:pPr>
      <w:tabs>
        <w:tab w:val="center" w:pos="4536"/>
        <w:tab w:val="right" w:pos="9072"/>
      </w:tabs>
    </w:pPr>
  </w:style>
  <w:style w:type="character" w:customStyle="1" w:styleId="FooterChar">
    <w:name w:val="Footer Char"/>
    <w:basedOn w:val="DefaultParagraphFont"/>
    <w:link w:val="Footer"/>
    <w:rsid w:val="00FE1E9A"/>
    <w:rPr>
      <w:rFonts w:ascii="Tms Rmn" w:hAnsi="Tms Rmn" w:cs="Tms Rmn"/>
      <w:sz w:val="24"/>
      <w:szCs w:val="24"/>
      <w:lang w:val="en-GB" w:eastAsia="en-US"/>
    </w:rPr>
  </w:style>
  <w:style w:type="paragraph" w:styleId="BalloonText">
    <w:name w:val="Balloon Text"/>
    <w:basedOn w:val="Normal"/>
    <w:link w:val="BalloonTextChar"/>
    <w:rsid w:val="00FE1E9A"/>
    <w:rPr>
      <w:rFonts w:ascii="Tahoma" w:hAnsi="Tahoma" w:cs="Tahoma"/>
      <w:sz w:val="16"/>
      <w:szCs w:val="16"/>
    </w:rPr>
  </w:style>
  <w:style w:type="character" w:customStyle="1" w:styleId="BalloonTextChar">
    <w:name w:val="Balloon Text Char"/>
    <w:basedOn w:val="DefaultParagraphFont"/>
    <w:link w:val="BalloonText"/>
    <w:rsid w:val="00FE1E9A"/>
    <w:rPr>
      <w:rFonts w:ascii="Tahoma" w:hAnsi="Tahoma" w:cs="Tahoma"/>
      <w:sz w:val="16"/>
      <w:szCs w:val="16"/>
      <w:lang w:val="en-GB" w:eastAsia="en-US"/>
    </w:rPr>
  </w:style>
  <w:style w:type="character" w:styleId="FollowedHyperlink">
    <w:name w:val="FollowedHyperlink"/>
    <w:basedOn w:val="DefaultParagraphFont"/>
    <w:rsid w:val="00A36F5B"/>
    <w:rPr>
      <w:color w:val="800080"/>
      <w:u w:val="single"/>
    </w:rPr>
  </w:style>
  <w:style w:type="character" w:styleId="Strong">
    <w:name w:val="Strong"/>
    <w:basedOn w:val="DefaultParagraphFont"/>
    <w:uiPriority w:val="22"/>
    <w:qFormat/>
    <w:rsid w:val="00A17F23"/>
    <w:rPr>
      <w:b/>
      <w:bCs/>
    </w:rPr>
  </w:style>
  <w:style w:type="character" w:styleId="Emphasis">
    <w:name w:val="Emphasis"/>
    <w:basedOn w:val="DefaultParagraphFont"/>
    <w:uiPriority w:val="20"/>
    <w:qFormat/>
    <w:rsid w:val="00A17F23"/>
    <w:rPr>
      <w:i/>
      <w:iCs/>
    </w:rPr>
  </w:style>
</w:styles>
</file>

<file path=word/webSettings.xml><?xml version="1.0" encoding="utf-8"?>
<w:webSettings xmlns:r="http://schemas.openxmlformats.org/officeDocument/2006/relationships" xmlns:w="http://schemas.openxmlformats.org/wordprocessingml/2006/main">
  <w:divs>
    <w:div w:id="1682078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0.w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3.wmf"/><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hyperlink" Target="mailto:sertin@bartin.edu.tr" TargetMode="External"/><Relationship Id="rId23" Type="http://schemas.openxmlformats.org/officeDocument/2006/relationships/image" Target="media/image15.png"/><Relationship Id="rId10" Type="http://schemas.openxmlformats.org/officeDocument/2006/relationships/image" Target="media/image3.wmf"/><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4.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5EB9B6-3DB1-4A2B-B058-23E24194D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428</Words>
  <Characters>2441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METU • FACULTY OF EDUCATION</vt:lpstr>
    </vt:vector>
  </TitlesOfParts>
  <Company>METU</Company>
  <LinksUpToDate>false</LinksUpToDate>
  <CharactersWithSpaces>2864</CharactersWithSpaces>
  <SharedDoc>false</SharedDoc>
  <HLinks>
    <vt:vector size="6" baseType="variant">
      <vt:variant>
        <vt:i4>2293821</vt:i4>
      </vt:variant>
      <vt:variant>
        <vt:i4>-1</vt:i4>
      </vt:variant>
      <vt:variant>
        <vt:i4>1030</vt:i4>
      </vt:variant>
      <vt:variant>
        <vt:i4>1</vt:i4>
      </vt:variant>
      <vt:variant>
        <vt:lpwstr>http://www.depresif.net/wp-content/uploads/2012/06/kocaeli.jpg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METU • FACULTY OF EDUCATION</dc:title>
  <dc:creator>Dr.Ertin</dc:creator>
  <cp:lastModifiedBy>se</cp:lastModifiedBy>
  <cp:revision>9</cp:revision>
  <cp:lastPrinted>2014-02-03T14:50:00Z</cp:lastPrinted>
  <dcterms:created xsi:type="dcterms:W3CDTF">2026-01-28T14:36:00Z</dcterms:created>
  <dcterms:modified xsi:type="dcterms:W3CDTF">2026-01-30T08:53:00Z</dcterms:modified>
</cp:coreProperties>
</file>